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3AA9" w:rsidRPr="00B12DBB" w:rsidRDefault="00B12DBB" w:rsidP="00B12DBB">
      <w:pPr>
        <w:pStyle w:val="BodyA"/>
        <w:spacing w:line="360" w:lineRule="auto"/>
        <w:outlineLvl w:val="0"/>
        <w:rPr>
          <w:rFonts w:ascii="MaisonNeue-Book" w:hAnsi="MaisonNeue-Book"/>
          <w:b/>
          <w:bCs/>
          <w:sz w:val="20"/>
          <w:szCs w:val="26"/>
        </w:rPr>
      </w:pPr>
      <w:r w:rsidRPr="00B12DBB">
        <w:rPr>
          <w:rFonts w:ascii="MaisonNeue-Book" w:hAnsi="MaisonNeue-Book"/>
          <w:b/>
          <w:bCs/>
          <w:sz w:val="20"/>
          <w:szCs w:val="26"/>
        </w:rPr>
        <w:t xml:space="preserve">Scotland/Japan Residency Exchange </w:t>
      </w:r>
      <w:proofErr w:type="spellStart"/>
      <w:r w:rsidRPr="00B12DBB">
        <w:rPr>
          <w:rFonts w:ascii="MaisonNeue-Book" w:hAnsi="MaisonNeue-Book"/>
          <w:b/>
          <w:bCs/>
          <w:sz w:val="20"/>
          <w:szCs w:val="26"/>
        </w:rPr>
        <w:t>Programme</w:t>
      </w:r>
      <w:proofErr w:type="spellEnd"/>
      <w:r w:rsidRPr="00B12DBB">
        <w:rPr>
          <w:rFonts w:ascii="MaisonNeue-Book" w:hAnsi="MaisonNeue-Book"/>
          <w:b/>
          <w:bCs/>
          <w:sz w:val="20"/>
          <w:szCs w:val="26"/>
        </w:rPr>
        <w:t xml:space="preserve"> 2019/2020</w:t>
      </w:r>
    </w:p>
    <w:p w:rsidR="007456E7" w:rsidRDefault="007456E7" w:rsidP="00B12DBB">
      <w:pPr>
        <w:pStyle w:val="BodyA"/>
        <w:spacing w:line="360" w:lineRule="auto"/>
        <w:outlineLvl w:val="0"/>
        <w:rPr>
          <w:rFonts w:ascii="MaisonNeue-Book" w:hAnsi="MaisonNeue-Book"/>
          <w:b/>
          <w:bCs/>
          <w:sz w:val="20"/>
          <w:szCs w:val="26"/>
        </w:rPr>
      </w:pPr>
    </w:p>
    <w:p w:rsidR="00EB3AA9" w:rsidRPr="00B12DBB" w:rsidRDefault="00B12DBB" w:rsidP="00B12DBB">
      <w:pPr>
        <w:pStyle w:val="BodyA"/>
        <w:spacing w:line="360" w:lineRule="auto"/>
        <w:outlineLvl w:val="0"/>
        <w:rPr>
          <w:rFonts w:ascii="MaisonNeue-Book" w:hAnsi="MaisonNeue-Book"/>
          <w:b/>
          <w:bCs/>
          <w:sz w:val="20"/>
          <w:szCs w:val="26"/>
        </w:rPr>
      </w:pPr>
      <w:r w:rsidRPr="00B12DBB">
        <w:rPr>
          <w:rFonts w:ascii="MaisonNeue-Book" w:hAnsi="MaisonNeue-Book"/>
          <w:b/>
          <w:bCs/>
          <w:sz w:val="20"/>
          <w:szCs w:val="26"/>
        </w:rPr>
        <w:t xml:space="preserve">Residency Information &amp; Application Guidelines: </w:t>
      </w:r>
    </w:p>
    <w:p w:rsidR="00B12DBB" w:rsidRPr="00B12DBB" w:rsidRDefault="00B12DBB" w:rsidP="00B12DBB">
      <w:pPr>
        <w:pStyle w:val="BodyA"/>
        <w:spacing w:line="360" w:lineRule="auto"/>
        <w:outlineLvl w:val="0"/>
        <w:rPr>
          <w:rFonts w:ascii="MaisonNeue-Book" w:hAnsi="MaisonNeue-Book"/>
          <w:b/>
          <w:bCs/>
          <w:sz w:val="20"/>
          <w:szCs w:val="26"/>
        </w:rPr>
      </w:pPr>
      <w:r w:rsidRPr="00B12DBB">
        <w:rPr>
          <w:rFonts w:ascii="MaisonNeue-Book" w:hAnsi="MaisonNeue-Book"/>
          <w:b/>
          <w:bCs/>
          <w:sz w:val="20"/>
          <w:szCs w:val="26"/>
        </w:rPr>
        <w:t xml:space="preserve">Arts Initiative Tokyo and </w:t>
      </w:r>
      <w:proofErr w:type="spellStart"/>
      <w:r w:rsidRPr="00B12DBB">
        <w:rPr>
          <w:rFonts w:ascii="MaisonNeue-Book" w:hAnsi="MaisonNeue-Book"/>
          <w:b/>
          <w:bCs/>
          <w:sz w:val="20"/>
          <w:szCs w:val="26"/>
        </w:rPr>
        <w:t>Arita</w:t>
      </w:r>
      <w:proofErr w:type="spellEnd"/>
      <w:r w:rsidRPr="00B12DBB">
        <w:rPr>
          <w:rFonts w:ascii="MaisonNeue-Book" w:hAnsi="MaisonNeue-Book"/>
          <w:b/>
          <w:bCs/>
          <w:sz w:val="20"/>
          <w:szCs w:val="26"/>
        </w:rPr>
        <w:t xml:space="preserve"> Residency, January – March 2019</w:t>
      </w:r>
    </w:p>
    <w:p w:rsidR="00B12DBB" w:rsidRPr="00B12DBB" w:rsidRDefault="00B12DBB" w:rsidP="00B12DBB">
      <w:pPr>
        <w:pStyle w:val="BodyA"/>
        <w:spacing w:line="360" w:lineRule="auto"/>
        <w:outlineLvl w:val="0"/>
        <w:rPr>
          <w:rFonts w:ascii="MaisonNeue-Book" w:hAnsi="MaisonNeue-Book"/>
          <w:b/>
          <w:bCs/>
          <w:sz w:val="20"/>
          <w:szCs w:val="26"/>
        </w:rPr>
      </w:pPr>
    </w:p>
    <w:p w:rsidR="00B12DBB" w:rsidRPr="00B12DBB" w:rsidRDefault="00B12DBB" w:rsidP="00B12DBB">
      <w:pPr>
        <w:pStyle w:val="BodyA"/>
        <w:spacing w:line="360" w:lineRule="auto"/>
        <w:outlineLvl w:val="0"/>
        <w:rPr>
          <w:rFonts w:ascii="MaisonNeue-Book" w:hAnsi="MaisonNeue-Book"/>
          <w:b/>
          <w:bCs/>
          <w:sz w:val="20"/>
          <w:szCs w:val="26"/>
        </w:rPr>
      </w:pPr>
      <w:r w:rsidRPr="00B12DBB">
        <w:rPr>
          <w:rFonts w:ascii="MaisonNeue-Book" w:hAnsi="MaisonNeue-Book"/>
          <w:b/>
          <w:bCs/>
          <w:sz w:val="20"/>
          <w:szCs w:val="26"/>
        </w:rPr>
        <w:t xml:space="preserve">Application Deadline: </w:t>
      </w:r>
      <w:r w:rsidRPr="00B12DBB">
        <w:rPr>
          <w:rFonts w:ascii="MaisonNeue-Book" w:hAnsi="MaisonNeue-Book"/>
          <w:bCs/>
          <w:sz w:val="20"/>
          <w:szCs w:val="26"/>
        </w:rPr>
        <w:t>Friday 28 September 2018</w:t>
      </w:r>
    </w:p>
    <w:p w:rsidR="00B12DBB" w:rsidRDefault="00B12DBB" w:rsidP="00B12DBB">
      <w:pPr>
        <w:pStyle w:val="BodyA"/>
        <w:spacing w:line="360" w:lineRule="auto"/>
        <w:outlineLvl w:val="0"/>
        <w:rPr>
          <w:rFonts w:ascii="MaisonNeue-Book" w:hAnsi="MaisonNeue-Book" w:cs="Helvetica"/>
          <w:sz w:val="20"/>
          <w:szCs w:val="32"/>
        </w:rPr>
      </w:pPr>
      <w:r w:rsidRPr="00B12DBB">
        <w:rPr>
          <w:rFonts w:ascii="MaisonNeue-Book" w:hAnsi="MaisonNeue-Book"/>
          <w:b/>
          <w:bCs/>
          <w:sz w:val="20"/>
          <w:szCs w:val="26"/>
        </w:rPr>
        <w:t xml:space="preserve">Residency Period: </w:t>
      </w:r>
      <w:r w:rsidRPr="00B12DBB">
        <w:rPr>
          <w:rFonts w:ascii="MaisonNeue-Book" w:hAnsi="MaisonNeue-Book" w:cs="Helvetica"/>
          <w:sz w:val="20"/>
          <w:szCs w:val="32"/>
        </w:rPr>
        <w:t>between January and March 2019 with specific time frames to be negotiated, see details below.</w:t>
      </w:r>
    </w:p>
    <w:p w:rsidR="00B12DBB" w:rsidRDefault="00B12DBB" w:rsidP="00B12DBB">
      <w:pPr>
        <w:pStyle w:val="BodyA"/>
        <w:spacing w:line="360" w:lineRule="auto"/>
        <w:outlineLvl w:val="0"/>
        <w:rPr>
          <w:rFonts w:ascii="MaisonNeue-Book" w:hAnsi="MaisonNeue-Book" w:cs="Helvetica"/>
          <w:sz w:val="20"/>
          <w:szCs w:val="32"/>
        </w:rPr>
      </w:pPr>
      <w:r>
        <w:rPr>
          <w:rFonts w:ascii="MaisonNeue-Book" w:hAnsi="MaisonNeue-Book" w:cs="Helvetica"/>
          <w:b/>
          <w:sz w:val="20"/>
          <w:szCs w:val="32"/>
        </w:rPr>
        <w:t xml:space="preserve">Eligibility: </w:t>
      </w:r>
      <w:r>
        <w:rPr>
          <w:rFonts w:ascii="MaisonNeue-Book" w:hAnsi="MaisonNeue-Book" w:cs="Helvetica"/>
          <w:sz w:val="20"/>
          <w:szCs w:val="32"/>
        </w:rPr>
        <w:t>Scotland-based visual artists, makers/designers and curators.</w:t>
      </w:r>
    </w:p>
    <w:p w:rsidR="00EB3AA9" w:rsidRPr="00B12DBB" w:rsidRDefault="00B12DBB" w:rsidP="00B12DBB">
      <w:pPr>
        <w:pStyle w:val="BodyA"/>
        <w:spacing w:line="360" w:lineRule="auto"/>
        <w:outlineLvl w:val="0"/>
        <w:rPr>
          <w:rFonts w:ascii="MaisonNeue-Book" w:hAnsi="MaisonNeue-Book"/>
          <w:bCs/>
          <w:sz w:val="20"/>
          <w:szCs w:val="26"/>
        </w:rPr>
      </w:pPr>
      <w:r>
        <w:rPr>
          <w:rFonts w:ascii="MaisonNeue-Book" w:hAnsi="MaisonNeue-Book" w:cs="Helvetica"/>
          <w:b/>
          <w:sz w:val="20"/>
          <w:szCs w:val="32"/>
        </w:rPr>
        <w:t xml:space="preserve">Places: </w:t>
      </w:r>
      <w:r>
        <w:rPr>
          <w:rFonts w:ascii="MaisonNeue-Book" w:hAnsi="MaisonNeue-Book" w:cs="Helvetica"/>
          <w:sz w:val="20"/>
          <w:szCs w:val="32"/>
        </w:rPr>
        <w:t>One artist and one curator</w:t>
      </w:r>
    </w:p>
    <w:p w:rsidR="00EB3AA9" w:rsidRPr="00B12DBB" w:rsidRDefault="00EB3AA9" w:rsidP="00B12DBB">
      <w:pPr>
        <w:pStyle w:val="BodyA"/>
        <w:spacing w:line="360" w:lineRule="auto"/>
        <w:rPr>
          <w:rFonts w:ascii="MaisonNeue-Book" w:hAnsi="MaisonNeue-Book"/>
          <w:b/>
          <w:bCs/>
          <w:sz w:val="20"/>
          <w:szCs w:val="26"/>
        </w:rPr>
      </w:pPr>
    </w:p>
    <w:p w:rsidR="00EB3AA9" w:rsidRPr="007456E7" w:rsidRDefault="00B12DBB" w:rsidP="007456E7">
      <w:pPr>
        <w:pStyle w:val="BodyA"/>
        <w:spacing w:line="360" w:lineRule="auto"/>
        <w:outlineLvl w:val="0"/>
        <w:rPr>
          <w:rFonts w:ascii="MaisonNeue-Book" w:hAnsi="MaisonNeue-Book"/>
          <w:b/>
          <w:bCs/>
          <w:sz w:val="20"/>
          <w:szCs w:val="26"/>
        </w:rPr>
      </w:pPr>
      <w:proofErr w:type="spellStart"/>
      <w:r>
        <w:rPr>
          <w:rFonts w:ascii="MaisonNeue-Book" w:hAnsi="MaisonNeue-Book"/>
          <w:b/>
          <w:bCs/>
          <w:sz w:val="20"/>
          <w:szCs w:val="26"/>
        </w:rPr>
        <w:t>Programme</w:t>
      </w:r>
      <w:proofErr w:type="spellEnd"/>
      <w:r>
        <w:rPr>
          <w:rFonts w:ascii="MaisonNeue-Book" w:hAnsi="MaisonNeue-Book"/>
          <w:b/>
          <w:bCs/>
          <w:sz w:val="20"/>
          <w:szCs w:val="26"/>
        </w:rPr>
        <w:t xml:space="preserve"> </w:t>
      </w:r>
      <w:r w:rsidRPr="00B12DBB">
        <w:rPr>
          <w:rFonts w:ascii="MaisonNeue-Book" w:hAnsi="MaisonNeue-Book"/>
          <w:b/>
          <w:bCs/>
          <w:sz w:val="20"/>
          <w:szCs w:val="26"/>
        </w:rPr>
        <w:t>Introduction</w:t>
      </w:r>
    </w:p>
    <w:p w:rsidR="00EB3AA9" w:rsidRPr="00B12DBB" w:rsidRDefault="00B12DBB" w:rsidP="00B12DBB">
      <w:pPr>
        <w:pStyle w:val="BodyA"/>
        <w:spacing w:line="360" w:lineRule="auto"/>
        <w:rPr>
          <w:rFonts w:ascii="MaisonNeue-Book" w:hAnsi="MaisonNeue-Book"/>
          <w:sz w:val="20"/>
          <w:szCs w:val="26"/>
        </w:rPr>
      </w:pPr>
      <w:r w:rsidRPr="00B12DBB">
        <w:rPr>
          <w:rFonts w:ascii="MaisonNeue-Book" w:hAnsi="MaisonNeue-Book"/>
          <w:sz w:val="20"/>
          <w:szCs w:val="26"/>
        </w:rPr>
        <w:t xml:space="preserve">In 2019 and 2020 </w:t>
      </w:r>
      <w:hyperlink r:id="rId5" w:history="1">
        <w:r w:rsidRPr="00B12DBB">
          <w:rPr>
            <w:rStyle w:val="Hyperlink"/>
            <w:rFonts w:ascii="MaisonNeue-Book" w:hAnsi="MaisonNeue-Book"/>
            <w:sz w:val="20"/>
            <w:szCs w:val="26"/>
          </w:rPr>
          <w:t>Cove Park</w:t>
        </w:r>
      </w:hyperlink>
      <w:r w:rsidRPr="00B12DBB">
        <w:rPr>
          <w:rFonts w:ascii="MaisonNeue-Book" w:hAnsi="MaisonNeue-Book"/>
          <w:sz w:val="20"/>
          <w:szCs w:val="26"/>
        </w:rPr>
        <w:t xml:space="preserve">, </w:t>
      </w:r>
      <w:hyperlink r:id="rId6" w:history="1">
        <w:r w:rsidRPr="00B12DBB">
          <w:rPr>
            <w:rStyle w:val="Hyperlink"/>
            <w:rFonts w:ascii="MaisonNeue-Book" w:hAnsi="MaisonNeue-Book"/>
            <w:sz w:val="20"/>
            <w:szCs w:val="26"/>
          </w:rPr>
          <w:t>Edinburgh Sculpture Workshop</w:t>
        </w:r>
      </w:hyperlink>
      <w:r w:rsidRPr="00B12DBB">
        <w:rPr>
          <w:rFonts w:ascii="MaisonNeue-Book" w:hAnsi="MaisonNeue-Book"/>
          <w:sz w:val="20"/>
          <w:szCs w:val="26"/>
        </w:rPr>
        <w:t xml:space="preserve"> (ESW) and </w:t>
      </w:r>
      <w:hyperlink r:id="rId7" w:history="1">
        <w:proofErr w:type="spellStart"/>
        <w:r w:rsidRPr="00B12DBB">
          <w:rPr>
            <w:rStyle w:val="Hyperlink"/>
            <w:rFonts w:ascii="MaisonNeue-Book" w:hAnsi="MaisonNeue-Book"/>
            <w:sz w:val="20"/>
            <w:szCs w:val="26"/>
          </w:rPr>
          <w:t>Hospitalfield</w:t>
        </w:r>
        <w:proofErr w:type="spellEnd"/>
      </w:hyperlink>
      <w:r w:rsidRPr="00B12DBB">
        <w:rPr>
          <w:rFonts w:ascii="MaisonNeue-Book" w:hAnsi="MaisonNeue-Book"/>
          <w:sz w:val="20"/>
          <w:szCs w:val="26"/>
        </w:rPr>
        <w:t xml:space="preserve"> will collaborate with a number of partners in Japan to deliver a new residency exchange </w:t>
      </w:r>
      <w:proofErr w:type="spellStart"/>
      <w:r w:rsidRPr="00B12DBB">
        <w:rPr>
          <w:rFonts w:ascii="MaisonNeue-Book" w:hAnsi="MaisonNeue-Book"/>
          <w:sz w:val="20"/>
          <w:szCs w:val="26"/>
        </w:rPr>
        <w:t>programme</w:t>
      </w:r>
      <w:proofErr w:type="spellEnd"/>
      <w:r w:rsidRPr="00B12DBB">
        <w:rPr>
          <w:rFonts w:ascii="MaisonNeue-Book" w:hAnsi="MaisonNeue-Book"/>
          <w:sz w:val="20"/>
          <w:szCs w:val="26"/>
        </w:rPr>
        <w:t xml:space="preserve"> for artists, makers/designers and curators based in Scotland and in Japan. </w:t>
      </w:r>
    </w:p>
    <w:p w:rsidR="00EB3AA9" w:rsidRPr="00B12DBB" w:rsidRDefault="00EB3AA9" w:rsidP="00B12DBB">
      <w:pPr>
        <w:pStyle w:val="BodyA"/>
        <w:spacing w:line="360" w:lineRule="auto"/>
        <w:rPr>
          <w:rFonts w:ascii="MaisonNeue-Book" w:hAnsi="MaisonNeue-Book"/>
          <w:sz w:val="20"/>
          <w:szCs w:val="26"/>
        </w:rPr>
      </w:pPr>
    </w:p>
    <w:p w:rsidR="00EB3AA9" w:rsidRPr="00B12DBB" w:rsidRDefault="00B12DBB" w:rsidP="00B12DBB">
      <w:pPr>
        <w:pStyle w:val="BodyA"/>
        <w:spacing w:line="360" w:lineRule="auto"/>
        <w:rPr>
          <w:rFonts w:ascii="MaisonNeue-Book" w:hAnsi="MaisonNeue-Book"/>
          <w:sz w:val="20"/>
          <w:szCs w:val="26"/>
        </w:rPr>
      </w:pPr>
      <w:r w:rsidRPr="00B12DBB">
        <w:rPr>
          <w:rFonts w:ascii="MaisonNeue-Book" w:hAnsi="MaisonNeue-Book"/>
          <w:sz w:val="20"/>
          <w:szCs w:val="26"/>
        </w:rPr>
        <w:t xml:space="preserve">This </w:t>
      </w:r>
      <w:proofErr w:type="spellStart"/>
      <w:r w:rsidRPr="00B12DBB">
        <w:rPr>
          <w:rFonts w:ascii="MaisonNeue-Book" w:hAnsi="MaisonNeue-Book"/>
          <w:sz w:val="20"/>
          <w:szCs w:val="26"/>
        </w:rPr>
        <w:t>programme</w:t>
      </w:r>
      <w:proofErr w:type="spellEnd"/>
      <w:r w:rsidRPr="00B12DBB">
        <w:rPr>
          <w:rFonts w:ascii="MaisonNeue-Book" w:hAnsi="MaisonNeue-Book"/>
          <w:sz w:val="20"/>
          <w:szCs w:val="26"/>
        </w:rPr>
        <w:t xml:space="preserve">, supported by British Council Scotland/Creative Scotland, the Daiwa Anglo-Japanese Foundation and the Great Britain </w:t>
      </w:r>
      <w:proofErr w:type="spellStart"/>
      <w:r w:rsidRPr="00B12DBB">
        <w:rPr>
          <w:rFonts w:ascii="MaisonNeue-Book" w:hAnsi="MaisonNeue-Book"/>
          <w:sz w:val="20"/>
          <w:szCs w:val="26"/>
        </w:rPr>
        <w:t>Sasakawa</w:t>
      </w:r>
      <w:proofErr w:type="spellEnd"/>
      <w:r w:rsidRPr="00B12DBB">
        <w:rPr>
          <w:rFonts w:ascii="MaisonNeue-Book" w:hAnsi="MaisonNeue-Book"/>
          <w:sz w:val="20"/>
          <w:szCs w:val="26"/>
        </w:rPr>
        <w:t xml:space="preserve"> Foundation, will take place over two years, marking the British Council’s UK/Japan 2019/2020 Season of Culture and the 2020 Olympics in Tokyo. </w:t>
      </w:r>
    </w:p>
    <w:p w:rsidR="00EB3AA9" w:rsidRPr="00B12DBB" w:rsidRDefault="00EB3AA9" w:rsidP="00B12DBB">
      <w:pPr>
        <w:pStyle w:val="BodyA"/>
        <w:spacing w:line="360" w:lineRule="auto"/>
        <w:rPr>
          <w:rFonts w:ascii="MaisonNeue-Book" w:hAnsi="MaisonNeue-Book"/>
          <w:sz w:val="20"/>
          <w:szCs w:val="26"/>
        </w:rPr>
      </w:pPr>
    </w:p>
    <w:p w:rsidR="00EB3AA9" w:rsidRPr="00B12DBB" w:rsidRDefault="00B12DBB" w:rsidP="00B12DBB">
      <w:pPr>
        <w:pStyle w:val="BodyA"/>
        <w:spacing w:line="360" w:lineRule="auto"/>
        <w:rPr>
          <w:rFonts w:ascii="MaisonNeue-Book" w:hAnsi="MaisonNeue-Book"/>
          <w:sz w:val="20"/>
          <w:szCs w:val="26"/>
        </w:rPr>
      </w:pPr>
      <w:r w:rsidRPr="00B12DBB">
        <w:rPr>
          <w:rFonts w:ascii="MaisonNeue-Book" w:hAnsi="MaisonNeue-Book"/>
          <w:sz w:val="20"/>
          <w:szCs w:val="26"/>
        </w:rPr>
        <w:t xml:space="preserve">Cove Park, ESW and </w:t>
      </w:r>
      <w:proofErr w:type="spellStart"/>
      <w:r w:rsidRPr="00B12DBB">
        <w:rPr>
          <w:rFonts w:ascii="MaisonNeue-Book" w:hAnsi="MaisonNeue-Book"/>
          <w:sz w:val="20"/>
          <w:szCs w:val="26"/>
        </w:rPr>
        <w:t>Hospitalfield</w:t>
      </w:r>
      <w:proofErr w:type="spellEnd"/>
      <w:r w:rsidRPr="00B12DBB">
        <w:rPr>
          <w:rFonts w:ascii="MaisonNeue-Book" w:hAnsi="MaisonNeue-Book"/>
          <w:sz w:val="20"/>
          <w:szCs w:val="26"/>
        </w:rPr>
        <w:t xml:space="preserve"> are three of Scotland’s leading residency </w:t>
      </w:r>
      <w:proofErr w:type="spellStart"/>
      <w:r w:rsidRPr="00B12DBB">
        <w:rPr>
          <w:rFonts w:ascii="MaisonNeue-Book" w:hAnsi="MaisonNeue-Book"/>
          <w:sz w:val="20"/>
          <w:szCs w:val="26"/>
        </w:rPr>
        <w:t>organisations</w:t>
      </w:r>
      <w:proofErr w:type="spellEnd"/>
      <w:r w:rsidRPr="00B12DBB">
        <w:rPr>
          <w:rFonts w:ascii="MaisonNeue-Book" w:hAnsi="MaisonNeue-Book"/>
          <w:sz w:val="20"/>
          <w:szCs w:val="26"/>
        </w:rPr>
        <w:t xml:space="preserve"> and production facilities, creating opportunities for both national and international artists to develop new work within supportive and inspiring contexts. The partners we are working with in Japan are: ARCUS, Arts Initiative Tokyo, Saga Ceramics Research Laboratory and Tokyo Arts and Space. All of these </w:t>
      </w:r>
      <w:proofErr w:type="spellStart"/>
      <w:r w:rsidRPr="00B12DBB">
        <w:rPr>
          <w:rFonts w:ascii="MaisonNeue-Book" w:hAnsi="MaisonNeue-Book"/>
          <w:sz w:val="20"/>
          <w:szCs w:val="26"/>
        </w:rPr>
        <w:t>organisations</w:t>
      </w:r>
      <w:proofErr w:type="spellEnd"/>
      <w:r w:rsidRPr="00B12DBB">
        <w:rPr>
          <w:rFonts w:ascii="MaisonNeue-Book" w:hAnsi="MaisonNeue-Book"/>
          <w:sz w:val="20"/>
          <w:szCs w:val="26"/>
        </w:rPr>
        <w:t xml:space="preserve"> share our commitment to enabling research, supporting the development of new work and creating residencies for national and international artists that will enable cultural exchange and lead to new projects, opportunities and partnerships.</w:t>
      </w:r>
    </w:p>
    <w:p w:rsidR="00EB3AA9" w:rsidRPr="00B12DBB" w:rsidRDefault="00EB3AA9" w:rsidP="00B12DBB">
      <w:pPr>
        <w:pStyle w:val="BodyA"/>
        <w:spacing w:line="360" w:lineRule="auto"/>
        <w:rPr>
          <w:rFonts w:ascii="MaisonNeue-Book" w:hAnsi="MaisonNeue-Book"/>
          <w:sz w:val="20"/>
          <w:szCs w:val="26"/>
        </w:rPr>
      </w:pPr>
    </w:p>
    <w:p w:rsidR="00EB3AA9" w:rsidRPr="00B12DBB" w:rsidRDefault="00B12DBB" w:rsidP="00B12DBB">
      <w:pPr>
        <w:pStyle w:val="BodyA"/>
        <w:spacing w:line="360" w:lineRule="auto"/>
        <w:rPr>
          <w:rFonts w:ascii="MaisonNeue-Book" w:hAnsi="MaisonNeue-Book"/>
          <w:sz w:val="20"/>
          <w:szCs w:val="26"/>
        </w:rPr>
      </w:pPr>
      <w:r w:rsidRPr="00B12DBB">
        <w:rPr>
          <w:rFonts w:ascii="MaisonNeue-Book" w:hAnsi="MaisonNeue-Book"/>
          <w:sz w:val="20"/>
          <w:szCs w:val="26"/>
        </w:rPr>
        <w:t xml:space="preserve">The residencies over the course of two years will be awarded following a combined nomination and open call application process. All the partner </w:t>
      </w:r>
      <w:proofErr w:type="spellStart"/>
      <w:r w:rsidRPr="00B12DBB">
        <w:rPr>
          <w:rFonts w:ascii="MaisonNeue-Book" w:hAnsi="MaisonNeue-Book"/>
          <w:sz w:val="20"/>
          <w:szCs w:val="26"/>
        </w:rPr>
        <w:t>organisations</w:t>
      </w:r>
      <w:proofErr w:type="spellEnd"/>
      <w:r w:rsidRPr="00B12DBB">
        <w:rPr>
          <w:rFonts w:ascii="MaisonNeue-Book" w:hAnsi="MaisonNeue-Book"/>
          <w:sz w:val="20"/>
          <w:szCs w:val="26"/>
        </w:rPr>
        <w:t xml:space="preserve"> will be involved in the appointment of the participating artists and each partner will host funded residencies of between one and three months.</w:t>
      </w:r>
    </w:p>
    <w:p w:rsidR="00EB3AA9" w:rsidRPr="00B12DBB" w:rsidRDefault="00EB3AA9" w:rsidP="00B12DBB">
      <w:pPr>
        <w:pStyle w:val="BodyA"/>
        <w:spacing w:line="360" w:lineRule="auto"/>
        <w:rPr>
          <w:rFonts w:ascii="MaisonNeue-Book" w:hAnsi="MaisonNeue-Book"/>
          <w:sz w:val="20"/>
          <w:szCs w:val="26"/>
        </w:rPr>
      </w:pPr>
    </w:p>
    <w:p w:rsidR="00EB3AA9" w:rsidRPr="00B12DBB" w:rsidRDefault="00B12DBB" w:rsidP="00B12DBB">
      <w:pPr>
        <w:pStyle w:val="BodyA"/>
        <w:spacing w:line="360" w:lineRule="auto"/>
        <w:rPr>
          <w:rFonts w:ascii="MaisonNeue-Book" w:hAnsi="MaisonNeue-Book"/>
          <w:sz w:val="20"/>
          <w:szCs w:val="26"/>
        </w:rPr>
      </w:pPr>
      <w:r w:rsidRPr="00B12DBB">
        <w:rPr>
          <w:rFonts w:ascii="MaisonNeue-Book" w:hAnsi="MaisonNeue-Book"/>
          <w:sz w:val="20"/>
          <w:szCs w:val="26"/>
        </w:rPr>
        <w:t xml:space="preserve">This is the </w:t>
      </w:r>
      <w:r w:rsidRPr="007456E7">
        <w:rPr>
          <w:rFonts w:ascii="MaisonNeue-Book" w:hAnsi="MaisonNeue-Book"/>
          <w:b/>
          <w:sz w:val="20"/>
          <w:szCs w:val="26"/>
        </w:rPr>
        <w:t>first open call</w:t>
      </w:r>
      <w:r w:rsidRPr="00B12DBB">
        <w:rPr>
          <w:rFonts w:ascii="MaisonNeue-Book" w:hAnsi="MaisonNeue-Book"/>
          <w:sz w:val="20"/>
          <w:szCs w:val="26"/>
        </w:rPr>
        <w:t xml:space="preserve"> for the Scotland/Japan Residency Exchange </w:t>
      </w:r>
      <w:proofErr w:type="spellStart"/>
      <w:r w:rsidRPr="00B12DBB">
        <w:rPr>
          <w:rFonts w:ascii="MaisonNeue-Book" w:hAnsi="MaisonNeue-Book"/>
          <w:sz w:val="20"/>
          <w:szCs w:val="26"/>
        </w:rPr>
        <w:t>Programme</w:t>
      </w:r>
      <w:proofErr w:type="spellEnd"/>
      <w:r w:rsidRPr="00B12DBB">
        <w:rPr>
          <w:rFonts w:ascii="MaisonNeue-Book" w:hAnsi="MaisonNeue-Book"/>
          <w:sz w:val="20"/>
          <w:szCs w:val="26"/>
        </w:rPr>
        <w:t>. We wish to invite visual artists, makers/designers and curators based in Scotland - with a particular interest in ceramics - to apply for two residencies in early 2019 offered jointly by Arts Initiative Tokyo and Saga Ceramics Research Laboratory.</w:t>
      </w:r>
    </w:p>
    <w:p w:rsidR="00EB3AA9" w:rsidRPr="00B12DBB" w:rsidRDefault="00EB3AA9" w:rsidP="00B12DBB">
      <w:pPr>
        <w:pStyle w:val="BodyA"/>
        <w:spacing w:line="360" w:lineRule="auto"/>
        <w:rPr>
          <w:rFonts w:ascii="MaisonNeue-Book" w:hAnsi="MaisonNeue-Book"/>
          <w:sz w:val="20"/>
          <w:szCs w:val="26"/>
        </w:rPr>
      </w:pPr>
    </w:p>
    <w:p w:rsidR="00EB3AA9" w:rsidRPr="007456E7" w:rsidRDefault="00B12DBB" w:rsidP="00B12DBB">
      <w:pPr>
        <w:pStyle w:val="BodyA"/>
        <w:spacing w:line="360" w:lineRule="auto"/>
        <w:rPr>
          <w:rFonts w:ascii="MaisonNeue-Book" w:hAnsi="MaisonNeue-Book"/>
          <w:b/>
          <w:bCs/>
          <w:sz w:val="20"/>
          <w:szCs w:val="26"/>
        </w:rPr>
      </w:pPr>
      <w:r w:rsidRPr="00B12DBB">
        <w:rPr>
          <w:rFonts w:ascii="MaisonNeue-Book" w:hAnsi="MaisonNeue-Book"/>
          <w:b/>
          <w:bCs/>
          <w:sz w:val="20"/>
          <w:szCs w:val="26"/>
        </w:rPr>
        <w:t>The Arts Initiative Tokyo and Saga Ceramics Research Laboratory Residencies</w:t>
      </w:r>
    </w:p>
    <w:p w:rsidR="00EB3AA9" w:rsidRPr="00B12DBB" w:rsidRDefault="00B12DBB" w:rsidP="00B12DBB">
      <w:pPr>
        <w:pStyle w:val="BodyA"/>
        <w:spacing w:line="360" w:lineRule="auto"/>
        <w:rPr>
          <w:rFonts w:ascii="MaisonNeue-Book" w:hAnsi="MaisonNeue-Book"/>
          <w:sz w:val="20"/>
          <w:szCs w:val="26"/>
        </w:rPr>
      </w:pPr>
      <w:r w:rsidRPr="00B12DBB">
        <w:rPr>
          <w:rFonts w:ascii="MaisonNeue-Book" w:hAnsi="MaisonNeue-Book"/>
          <w:sz w:val="20"/>
          <w:szCs w:val="26"/>
        </w:rPr>
        <w:t xml:space="preserve">Between 2012 and 2014 Cove Park and Arts Initiative Tokyo (AIT) developed a residency exchange </w:t>
      </w:r>
      <w:proofErr w:type="spellStart"/>
      <w:r w:rsidRPr="00B12DBB">
        <w:rPr>
          <w:rFonts w:ascii="MaisonNeue-Book" w:hAnsi="MaisonNeue-Book"/>
          <w:sz w:val="20"/>
          <w:szCs w:val="26"/>
        </w:rPr>
        <w:t>programme</w:t>
      </w:r>
      <w:proofErr w:type="spellEnd"/>
      <w:r w:rsidRPr="00B12DBB">
        <w:rPr>
          <w:rFonts w:ascii="MaisonNeue-Book" w:hAnsi="MaisonNeue-Book"/>
          <w:sz w:val="20"/>
          <w:szCs w:val="26"/>
        </w:rPr>
        <w:t xml:space="preserve"> for 5 artists: Nick Evans, Takahiro Iwasaki, Taro Izumi, Mary Redmond and Katy West. We are pleased to develop this partnership further by working both with AIT and with Saga Ceramics Research Laboratory (SCRL), based in the town of </w:t>
      </w:r>
      <w:proofErr w:type="spellStart"/>
      <w:r w:rsidRPr="00B12DBB">
        <w:rPr>
          <w:rFonts w:ascii="MaisonNeue-Book" w:hAnsi="MaisonNeue-Book"/>
          <w:sz w:val="20"/>
          <w:szCs w:val="26"/>
        </w:rPr>
        <w:t>Arita</w:t>
      </w:r>
      <w:proofErr w:type="spellEnd"/>
      <w:r w:rsidRPr="00B12DBB">
        <w:rPr>
          <w:rFonts w:ascii="MaisonNeue-Book" w:hAnsi="MaisonNeue-Book"/>
          <w:sz w:val="20"/>
          <w:szCs w:val="26"/>
        </w:rPr>
        <w:t xml:space="preserve"> (Saga Prefecture, Japan). </w:t>
      </w:r>
    </w:p>
    <w:p w:rsidR="00EB3AA9" w:rsidRPr="00B12DBB" w:rsidRDefault="00EB3AA9" w:rsidP="00B12DBB">
      <w:pPr>
        <w:pStyle w:val="BodyA"/>
        <w:spacing w:line="360" w:lineRule="auto"/>
        <w:rPr>
          <w:rFonts w:ascii="MaisonNeue-Book" w:hAnsi="MaisonNeue-Book"/>
          <w:sz w:val="20"/>
          <w:szCs w:val="26"/>
        </w:rPr>
      </w:pPr>
    </w:p>
    <w:p w:rsidR="00EB3AA9" w:rsidRPr="00B12DBB" w:rsidRDefault="00B12DBB" w:rsidP="00B12DBB">
      <w:pPr>
        <w:pStyle w:val="BodyA"/>
        <w:spacing w:line="360" w:lineRule="auto"/>
        <w:rPr>
          <w:rFonts w:ascii="MaisonNeue-Book" w:hAnsi="MaisonNeue-Book"/>
          <w:sz w:val="20"/>
          <w:szCs w:val="26"/>
        </w:rPr>
      </w:pPr>
      <w:r w:rsidRPr="00B12DBB">
        <w:rPr>
          <w:rFonts w:ascii="MaisonNeue-Book" w:hAnsi="MaisonNeue-Book"/>
          <w:sz w:val="20"/>
          <w:szCs w:val="26"/>
        </w:rPr>
        <w:t>AIT and SCRL will co-host two residencies to take place January, February and March 2019: one for a Scotland-based maker/designer or visual artist and one for a Scotland-based curator. This collaboration is made possible with support from Saga Prefecture International Affairs Division and the Agency of Cultural Affairs, Japan.</w:t>
      </w:r>
    </w:p>
    <w:p w:rsidR="00EB3AA9" w:rsidRPr="00B12DBB" w:rsidRDefault="00EB3AA9" w:rsidP="00B12DBB">
      <w:pPr>
        <w:pStyle w:val="BodyA"/>
        <w:spacing w:line="360" w:lineRule="auto"/>
        <w:rPr>
          <w:rFonts w:ascii="MaisonNeue-Book" w:hAnsi="MaisonNeue-Book"/>
          <w:sz w:val="20"/>
          <w:szCs w:val="26"/>
        </w:rPr>
      </w:pPr>
    </w:p>
    <w:p w:rsidR="00EB3AA9" w:rsidRPr="00B12DBB" w:rsidRDefault="00B12DBB" w:rsidP="00B12DBB">
      <w:pPr>
        <w:pStyle w:val="BodyA"/>
        <w:spacing w:line="360" w:lineRule="auto"/>
        <w:rPr>
          <w:rFonts w:ascii="MaisonNeue-Book" w:hAnsi="MaisonNeue-Book"/>
          <w:sz w:val="20"/>
          <w:szCs w:val="26"/>
        </w:rPr>
      </w:pPr>
      <w:r w:rsidRPr="00B12DBB">
        <w:rPr>
          <w:rFonts w:ascii="MaisonNeue-Book" w:hAnsi="MaisonNeue-Book"/>
          <w:sz w:val="20"/>
          <w:szCs w:val="26"/>
        </w:rPr>
        <w:t xml:space="preserve">AIT has hosted residencies since 2004, providing accommodation, access to workspace in central Tokyo and the support required for research and the development of new networks within the context of a major international city. </w:t>
      </w:r>
      <w:proofErr w:type="spellStart"/>
      <w:r w:rsidRPr="00B12DBB">
        <w:rPr>
          <w:rFonts w:ascii="MaisonNeue-Book" w:hAnsi="MaisonNeue-Book"/>
          <w:sz w:val="20"/>
          <w:szCs w:val="26"/>
        </w:rPr>
        <w:t>Arita</w:t>
      </w:r>
      <w:proofErr w:type="spellEnd"/>
      <w:r w:rsidRPr="00B12DBB">
        <w:rPr>
          <w:rFonts w:ascii="MaisonNeue-Book" w:hAnsi="MaisonNeue-Book"/>
          <w:sz w:val="20"/>
          <w:szCs w:val="26"/>
        </w:rPr>
        <w:t xml:space="preserve"> is located on Kyushu, the southwestern-most of Japan’s main islands, known internationally for its 400-year association as the principal centre for the production of Japanese porcelain.</w:t>
      </w:r>
    </w:p>
    <w:p w:rsidR="00EB3AA9" w:rsidRPr="00B12DBB" w:rsidRDefault="00EB3AA9" w:rsidP="00B12DBB">
      <w:pPr>
        <w:pStyle w:val="BodyA"/>
        <w:spacing w:line="360" w:lineRule="auto"/>
        <w:rPr>
          <w:rFonts w:ascii="MaisonNeue-Book" w:hAnsi="MaisonNeue-Book"/>
          <w:sz w:val="20"/>
          <w:szCs w:val="26"/>
        </w:rPr>
      </w:pPr>
    </w:p>
    <w:p w:rsidR="00EB3AA9" w:rsidRPr="00B12DBB" w:rsidRDefault="00B12DBB" w:rsidP="00B12DBB">
      <w:pPr>
        <w:pStyle w:val="BodyA"/>
        <w:spacing w:line="360" w:lineRule="auto"/>
        <w:rPr>
          <w:rFonts w:ascii="MaisonNeue-Book" w:hAnsi="MaisonNeue-Book"/>
          <w:sz w:val="20"/>
          <w:szCs w:val="26"/>
        </w:rPr>
      </w:pPr>
      <w:r w:rsidRPr="00B12DBB">
        <w:rPr>
          <w:rFonts w:ascii="MaisonNeue-Book" w:hAnsi="MaisonNeue-Book"/>
          <w:sz w:val="20"/>
          <w:szCs w:val="26"/>
        </w:rPr>
        <w:t xml:space="preserve">The residencies will take place in both Tokyo and </w:t>
      </w:r>
      <w:proofErr w:type="spellStart"/>
      <w:r w:rsidRPr="00B12DBB">
        <w:rPr>
          <w:rFonts w:ascii="MaisonNeue-Book" w:hAnsi="MaisonNeue-Book"/>
          <w:sz w:val="20"/>
          <w:szCs w:val="26"/>
        </w:rPr>
        <w:t>Arita</w:t>
      </w:r>
      <w:proofErr w:type="spellEnd"/>
      <w:r w:rsidRPr="00B12DBB">
        <w:rPr>
          <w:rFonts w:ascii="MaisonNeue-Book" w:hAnsi="MaisonNeue-Book"/>
          <w:sz w:val="20"/>
          <w:szCs w:val="26"/>
        </w:rPr>
        <w:t xml:space="preserve">. These opportunities are therefore most relevant to those with a strong interest in ceramics, although it is not a requirement that the artist’s work should be exclusively in ceramics or that their training should be in this medium. The residency is particularly relevant to those who wish to explore traditional processes in relation to contemporary practice. AIT has an established education </w:t>
      </w:r>
      <w:proofErr w:type="spellStart"/>
      <w:r w:rsidRPr="00B12DBB">
        <w:rPr>
          <w:rFonts w:ascii="MaisonNeue-Book" w:hAnsi="MaisonNeue-Book"/>
          <w:sz w:val="20"/>
          <w:szCs w:val="26"/>
        </w:rPr>
        <w:t>programme</w:t>
      </w:r>
      <w:proofErr w:type="spellEnd"/>
      <w:r w:rsidRPr="00B12DBB">
        <w:rPr>
          <w:rFonts w:ascii="MaisonNeue-Book" w:hAnsi="MaisonNeue-Book"/>
          <w:sz w:val="20"/>
          <w:szCs w:val="26"/>
        </w:rPr>
        <w:t xml:space="preserve"> and it is envisaged the participating artist and curator would be interested in sharing their work through an event or workshop as part of this </w:t>
      </w:r>
      <w:proofErr w:type="spellStart"/>
      <w:r w:rsidRPr="00B12DBB">
        <w:rPr>
          <w:rFonts w:ascii="MaisonNeue-Book" w:hAnsi="MaisonNeue-Book"/>
          <w:sz w:val="20"/>
          <w:szCs w:val="26"/>
        </w:rPr>
        <w:t>programme</w:t>
      </w:r>
      <w:proofErr w:type="spellEnd"/>
      <w:r w:rsidRPr="00B12DBB">
        <w:rPr>
          <w:rFonts w:ascii="MaisonNeue-Book" w:hAnsi="MaisonNeue-Book"/>
          <w:sz w:val="20"/>
          <w:szCs w:val="26"/>
        </w:rPr>
        <w:t>.</w:t>
      </w:r>
    </w:p>
    <w:p w:rsidR="00EB3AA9" w:rsidRPr="00B12DBB" w:rsidRDefault="00EB3AA9" w:rsidP="00B12DBB">
      <w:pPr>
        <w:pStyle w:val="BodyA"/>
        <w:spacing w:line="360" w:lineRule="auto"/>
        <w:rPr>
          <w:rFonts w:ascii="MaisonNeue-Book" w:hAnsi="MaisonNeue-Book"/>
          <w:sz w:val="20"/>
          <w:szCs w:val="26"/>
        </w:rPr>
      </w:pPr>
    </w:p>
    <w:p w:rsidR="00EB3AA9" w:rsidRPr="00B12DBB" w:rsidRDefault="00B12DBB" w:rsidP="007456E7">
      <w:pPr>
        <w:pStyle w:val="BodyA"/>
        <w:spacing w:line="360" w:lineRule="auto"/>
        <w:outlineLvl w:val="0"/>
        <w:rPr>
          <w:rFonts w:ascii="MaisonNeue-Book" w:hAnsi="MaisonNeue-Book"/>
          <w:sz w:val="20"/>
          <w:szCs w:val="26"/>
        </w:rPr>
      </w:pPr>
      <w:r w:rsidRPr="00B12DBB">
        <w:rPr>
          <w:rFonts w:ascii="MaisonNeue-Book" w:hAnsi="MaisonNeue-Book"/>
          <w:b/>
          <w:bCs/>
          <w:sz w:val="20"/>
          <w:szCs w:val="26"/>
        </w:rPr>
        <w:t>Dates and Duration of the Residencies</w:t>
      </w:r>
    </w:p>
    <w:p w:rsidR="00EB3AA9" w:rsidRPr="00B12DBB" w:rsidRDefault="00B12DBB" w:rsidP="00B12DBB">
      <w:pPr>
        <w:pStyle w:val="BodyA"/>
        <w:spacing w:line="360" w:lineRule="auto"/>
        <w:rPr>
          <w:rFonts w:ascii="MaisonNeue-Book" w:hAnsi="MaisonNeue-Book"/>
          <w:sz w:val="20"/>
          <w:szCs w:val="26"/>
        </w:rPr>
      </w:pPr>
      <w:r w:rsidRPr="00B12DBB">
        <w:rPr>
          <w:rFonts w:ascii="MaisonNeue-Book" w:hAnsi="MaisonNeue-Book"/>
          <w:sz w:val="20"/>
          <w:szCs w:val="26"/>
        </w:rPr>
        <w:t>The residencies for the artist and curator must take place between January and March 2019. The exact dates can be negotiated with AIT and SCRL. It is anticipated that the artist will be offered a minimum of 8 weeks and a maximum of 12 weeks (</w:t>
      </w:r>
      <w:proofErr w:type="spellStart"/>
      <w:r w:rsidRPr="00B12DBB">
        <w:rPr>
          <w:rFonts w:ascii="MaisonNeue-Book" w:hAnsi="MaisonNeue-Book"/>
          <w:sz w:val="20"/>
          <w:szCs w:val="26"/>
        </w:rPr>
        <w:t>e.g</w:t>
      </w:r>
      <w:proofErr w:type="spellEnd"/>
      <w:r w:rsidRPr="00B12DBB">
        <w:rPr>
          <w:rFonts w:ascii="MaisonNeue-Book" w:hAnsi="MaisonNeue-Book"/>
          <w:sz w:val="20"/>
          <w:szCs w:val="26"/>
        </w:rPr>
        <w:t xml:space="preserve"> 4 weeks based in Tokyo and 8 in </w:t>
      </w:r>
      <w:proofErr w:type="spellStart"/>
      <w:r w:rsidRPr="00B12DBB">
        <w:rPr>
          <w:rFonts w:ascii="MaisonNeue-Book" w:hAnsi="MaisonNeue-Book"/>
          <w:sz w:val="20"/>
          <w:szCs w:val="26"/>
        </w:rPr>
        <w:t>Arita</w:t>
      </w:r>
      <w:proofErr w:type="spellEnd"/>
      <w:r w:rsidRPr="00B12DBB">
        <w:rPr>
          <w:rFonts w:ascii="MaisonNeue-Book" w:hAnsi="MaisonNeue-Book"/>
          <w:sz w:val="20"/>
          <w:szCs w:val="26"/>
        </w:rPr>
        <w:t xml:space="preserve">) and that the curator will be offered a minimum of 4 weeks and a maximum of 6 weeks (e.g. 4 weeks in Tokyo and 2 weeks in </w:t>
      </w:r>
      <w:proofErr w:type="spellStart"/>
      <w:r w:rsidRPr="00B12DBB">
        <w:rPr>
          <w:rFonts w:ascii="MaisonNeue-Book" w:hAnsi="MaisonNeue-Book"/>
          <w:sz w:val="20"/>
          <w:szCs w:val="26"/>
        </w:rPr>
        <w:t>Arita</w:t>
      </w:r>
      <w:proofErr w:type="spellEnd"/>
      <w:r w:rsidRPr="00B12DBB">
        <w:rPr>
          <w:rFonts w:ascii="MaisonNeue-Book" w:hAnsi="MaisonNeue-Book"/>
          <w:sz w:val="20"/>
          <w:szCs w:val="26"/>
        </w:rPr>
        <w:t xml:space="preserve">). </w:t>
      </w:r>
    </w:p>
    <w:p w:rsidR="00EB3AA9" w:rsidRPr="00B12DBB" w:rsidRDefault="00EB3AA9" w:rsidP="00B12DBB">
      <w:pPr>
        <w:pStyle w:val="BodyA"/>
        <w:spacing w:line="360" w:lineRule="auto"/>
        <w:rPr>
          <w:rFonts w:ascii="MaisonNeue-Book" w:hAnsi="MaisonNeue-Book"/>
          <w:sz w:val="20"/>
          <w:szCs w:val="26"/>
        </w:rPr>
      </w:pPr>
    </w:p>
    <w:p w:rsidR="00EB3AA9" w:rsidRPr="00B12DBB" w:rsidRDefault="00B12DBB" w:rsidP="007456E7">
      <w:pPr>
        <w:pStyle w:val="BodyA"/>
        <w:spacing w:line="360" w:lineRule="auto"/>
        <w:outlineLvl w:val="0"/>
        <w:rPr>
          <w:rFonts w:ascii="MaisonNeue-Book" w:hAnsi="MaisonNeue-Book"/>
          <w:b/>
          <w:bCs/>
          <w:sz w:val="20"/>
          <w:szCs w:val="26"/>
        </w:rPr>
      </w:pPr>
      <w:r w:rsidRPr="00B12DBB">
        <w:rPr>
          <w:rFonts w:ascii="MaisonNeue-Book" w:hAnsi="MaisonNeue-Book"/>
          <w:b/>
          <w:bCs/>
          <w:sz w:val="20"/>
          <w:szCs w:val="26"/>
        </w:rPr>
        <w:t>Travel</w:t>
      </w:r>
    </w:p>
    <w:p w:rsidR="00EB3AA9" w:rsidRPr="00B12DBB" w:rsidRDefault="00B12DBB" w:rsidP="00B12DBB">
      <w:pPr>
        <w:pStyle w:val="BodyA"/>
        <w:spacing w:line="360" w:lineRule="auto"/>
        <w:rPr>
          <w:rFonts w:ascii="MaisonNeue-Book" w:hAnsi="MaisonNeue-Book"/>
          <w:i/>
          <w:iCs/>
          <w:sz w:val="20"/>
          <w:szCs w:val="26"/>
        </w:rPr>
      </w:pPr>
      <w:r w:rsidRPr="00B12DBB">
        <w:rPr>
          <w:rFonts w:ascii="MaisonNeue-Book" w:hAnsi="MaisonNeue-Book"/>
          <w:sz w:val="20"/>
          <w:szCs w:val="26"/>
        </w:rPr>
        <w:t xml:space="preserve">The project will meet the costs of return flights from Scotland to Tokyo and the costs of internal flights between Tokyo and </w:t>
      </w:r>
      <w:proofErr w:type="spellStart"/>
      <w:r w:rsidRPr="00B12DBB">
        <w:rPr>
          <w:rFonts w:ascii="MaisonNeue-Book" w:hAnsi="MaisonNeue-Book"/>
          <w:sz w:val="20"/>
          <w:szCs w:val="26"/>
        </w:rPr>
        <w:t>Arita</w:t>
      </w:r>
      <w:proofErr w:type="spellEnd"/>
      <w:r w:rsidRPr="00B12DBB">
        <w:rPr>
          <w:rFonts w:ascii="MaisonNeue-Book" w:hAnsi="MaisonNeue-Book"/>
          <w:sz w:val="20"/>
          <w:szCs w:val="26"/>
        </w:rPr>
        <w:t xml:space="preserve">. </w:t>
      </w:r>
    </w:p>
    <w:p w:rsidR="00EB3AA9" w:rsidRPr="00B12DBB" w:rsidRDefault="00EB3AA9" w:rsidP="00B12DBB">
      <w:pPr>
        <w:pStyle w:val="BodyA"/>
        <w:spacing w:line="360" w:lineRule="auto"/>
        <w:rPr>
          <w:rFonts w:ascii="MaisonNeue-Book" w:hAnsi="MaisonNeue-Book"/>
          <w:i/>
          <w:iCs/>
          <w:sz w:val="20"/>
          <w:szCs w:val="26"/>
        </w:rPr>
      </w:pPr>
    </w:p>
    <w:p w:rsidR="00EB3AA9" w:rsidRPr="00B12DBB" w:rsidRDefault="00B12DBB" w:rsidP="007456E7">
      <w:pPr>
        <w:pStyle w:val="BodyA"/>
        <w:spacing w:line="360" w:lineRule="auto"/>
        <w:outlineLvl w:val="0"/>
        <w:rPr>
          <w:rFonts w:ascii="MaisonNeue-Book" w:hAnsi="MaisonNeue-Book"/>
          <w:b/>
          <w:bCs/>
          <w:sz w:val="20"/>
          <w:szCs w:val="26"/>
        </w:rPr>
      </w:pPr>
      <w:r w:rsidRPr="00B12DBB">
        <w:rPr>
          <w:rFonts w:ascii="MaisonNeue-Book" w:hAnsi="MaisonNeue-Book"/>
          <w:b/>
          <w:bCs/>
          <w:sz w:val="20"/>
          <w:szCs w:val="26"/>
        </w:rPr>
        <w:t>Accommodation and Workspace</w:t>
      </w:r>
    </w:p>
    <w:p w:rsidR="00EB3AA9" w:rsidRPr="00B12DBB" w:rsidRDefault="00B12DBB" w:rsidP="00B12DBB">
      <w:pPr>
        <w:pStyle w:val="BodyA"/>
        <w:spacing w:line="360" w:lineRule="auto"/>
        <w:rPr>
          <w:rFonts w:ascii="MaisonNeue-Book" w:hAnsi="MaisonNeue-Book"/>
          <w:sz w:val="20"/>
          <w:szCs w:val="26"/>
        </w:rPr>
      </w:pPr>
      <w:r w:rsidRPr="00B12DBB">
        <w:rPr>
          <w:rFonts w:ascii="MaisonNeue-Book" w:hAnsi="MaisonNeue-Book"/>
          <w:sz w:val="20"/>
          <w:szCs w:val="26"/>
        </w:rPr>
        <w:t xml:space="preserve">The residents will be provided with their own private accommodation, including bathroom and kitchenette (this residency is self-catering), in both Tokyo and </w:t>
      </w:r>
      <w:proofErr w:type="spellStart"/>
      <w:r w:rsidRPr="00B12DBB">
        <w:rPr>
          <w:rFonts w:ascii="MaisonNeue-Book" w:hAnsi="MaisonNeue-Book"/>
          <w:sz w:val="20"/>
          <w:szCs w:val="26"/>
        </w:rPr>
        <w:t>Arita</w:t>
      </w:r>
      <w:proofErr w:type="spellEnd"/>
      <w:r w:rsidRPr="00B12DBB">
        <w:rPr>
          <w:rFonts w:ascii="MaisonNeue-Book" w:hAnsi="MaisonNeue-Book"/>
          <w:sz w:val="20"/>
          <w:szCs w:val="26"/>
        </w:rPr>
        <w:t xml:space="preserve">. Study space is provided by AIT within its Tokyo premises; studios can be </w:t>
      </w:r>
      <w:proofErr w:type="spellStart"/>
      <w:r w:rsidRPr="00B12DBB">
        <w:rPr>
          <w:rFonts w:ascii="MaisonNeue-Book" w:hAnsi="MaisonNeue-Book"/>
          <w:sz w:val="20"/>
          <w:szCs w:val="26"/>
        </w:rPr>
        <w:t>organised</w:t>
      </w:r>
      <w:proofErr w:type="spellEnd"/>
      <w:r w:rsidRPr="00B12DBB">
        <w:rPr>
          <w:rFonts w:ascii="MaisonNeue-Book" w:hAnsi="MaisonNeue-Book"/>
          <w:sz w:val="20"/>
          <w:szCs w:val="26"/>
        </w:rPr>
        <w:t xml:space="preserve"> for the artist if required. A studio for the artist will be provided in </w:t>
      </w:r>
      <w:proofErr w:type="spellStart"/>
      <w:r w:rsidRPr="00B12DBB">
        <w:rPr>
          <w:rFonts w:ascii="MaisonNeue-Book" w:hAnsi="MaisonNeue-Book"/>
          <w:sz w:val="20"/>
          <w:szCs w:val="26"/>
        </w:rPr>
        <w:t>Arita</w:t>
      </w:r>
      <w:proofErr w:type="spellEnd"/>
      <w:r w:rsidRPr="00B12DBB">
        <w:rPr>
          <w:rFonts w:ascii="MaisonNeue-Book" w:hAnsi="MaisonNeue-Book"/>
          <w:sz w:val="20"/>
          <w:szCs w:val="26"/>
        </w:rPr>
        <w:t xml:space="preserve">. The artist and curator will both receive research support from staff at both AIT and </w:t>
      </w:r>
      <w:proofErr w:type="spellStart"/>
      <w:r w:rsidRPr="00B12DBB">
        <w:rPr>
          <w:rFonts w:ascii="MaisonNeue-Book" w:hAnsi="MaisonNeue-Book"/>
          <w:sz w:val="20"/>
          <w:szCs w:val="26"/>
        </w:rPr>
        <w:t>Arita</w:t>
      </w:r>
      <w:proofErr w:type="spellEnd"/>
      <w:r w:rsidRPr="00B12DBB">
        <w:rPr>
          <w:rFonts w:ascii="MaisonNeue-Book" w:hAnsi="MaisonNeue-Book"/>
          <w:sz w:val="20"/>
          <w:szCs w:val="26"/>
        </w:rPr>
        <w:t>.</w:t>
      </w:r>
    </w:p>
    <w:p w:rsidR="00EB3AA9" w:rsidRPr="00B12DBB" w:rsidRDefault="00EB3AA9" w:rsidP="00B12DBB">
      <w:pPr>
        <w:pStyle w:val="BodyA"/>
        <w:spacing w:line="360" w:lineRule="auto"/>
        <w:rPr>
          <w:rFonts w:ascii="MaisonNeue-Book" w:hAnsi="MaisonNeue-Book"/>
          <w:sz w:val="20"/>
          <w:szCs w:val="26"/>
        </w:rPr>
      </w:pPr>
    </w:p>
    <w:p w:rsidR="00EB3AA9" w:rsidRPr="00B12DBB" w:rsidRDefault="00B12DBB" w:rsidP="007456E7">
      <w:pPr>
        <w:pStyle w:val="BodyA"/>
        <w:spacing w:line="360" w:lineRule="auto"/>
        <w:outlineLvl w:val="0"/>
        <w:rPr>
          <w:rFonts w:ascii="MaisonNeue-Book" w:hAnsi="MaisonNeue-Book"/>
          <w:b/>
          <w:bCs/>
          <w:sz w:val="20"/>
          <w:szCs w:val="26"/>
        </w:rPr>
      </w:pPr>
      <w:r w:rsidRPr="00B12DBB">
        <w:rPr>
          <w:rFonts w:ascii="MaisonNeue-Book" w:hAnsi="MaisonNeue-Book"/>
          <w:b/>
          <w:bCs/>
          <w:sz w:val="20"/>
          <w:szCs w:val="26"/>
        </w:rPr>
        <w:t>Fees and Per Diems</w:t>
      </w:r>
    </w:p>
    <w:p w:rsidR="00EB3AA9" w:rsidRPr="00B12DBB" w:rsidRDefault="00B12DBB" w:rsidP="00B12DBB">
      <w:pPr>
        <w:pStyle w:val="BodyA"/>
        <w:spacing w:line="360" w:lineRule="auto"/>
        <w:rPr>
          <w:rFonts w:ascii="MaisonNeue-Book" w:hAnsi="MaisonNeue-Book"/>
          <w:sz w:val="20"/>
          <w:szCs w:val="26"/>
        </w:rPr>
      </w:pPr>
      <w:r w:rsidRPr="00B12DBB">
        <w:rPr>
          <w:rFonts w:ascii="MaisonNeue-Book" w:hAnsi="MaisonNeue-Book"/>
          <w:sz w:val="20"/>
          <w:szCs w:val="26"/>
        </w:rPr>
        <w:t>The artist will receive a fee of £1,750 (c. 250,000 Japanese yen) and a per diem of £28 (</w:t>
      </w:r>
      <w:r w:rsidRPr="00B12DBB">
        <w:rPr>
          <w:rFonts w:ascii="MaisonNeue-Book" w:hAnsi="MaisonNeue-Book"/>
          <w:i/>
          <w:iCs/>
          <w:sz w:val="20"/>
          <w:szCs w:val="26"/>
        </w:rPr>
        <w:t>c.</w:t>
      </w:r>
      <w:r w:rsidRPr="00B12DBB">
        <w:rPr>
          <w:rFonts w:ascii="MaisonNeue-Book" w:hAnsi="MaisonNeue-Book"/>
          <w:sz w:val="20"/>
          <w:szCs w:val="26"/>
        </w:rPr>
        <w:t>4</w:t>
      </w:r>
      <w:proofErr w:type="gramStart"/>
      <w:r w:rsidRPr="00B12DBB">
        <w:rPr>
          <w:rFonts w:ascii="MaisonNeue-Book" w:hAnsi="MaisonNeue-Book"/>
          <w:sz w:val="20"/>
          <w:szCs w:val="26"/>
        </w:rPr>
        <w:t>,000</w:t>
      </w:r>
      <w:proofErr w:type="gramEnd"/>
      <w:r w:rsidRPr="00B12DBB">
        <w:rPr>
          <w:rFonts w:ascii="MaisonNeue-Book" w:hAnsi="MaisonNeue-Book"/>
          <w:i/>
          <w:iCs/>
          <w:sz w:val="20"/>
          <w:szCs w:val="26"/>
        </w:rPr>
        <w:t xml:space="preserve"> </w:t>
      </w:r>
      <w:r w:rsidRPr="00B12DBB">
        <w:rPr>
          <w:rFonts w:ascii="MaisonNeue-Book" w:hAnsi="MaisonNeue-Book"/>
          <w:sz w:val="20"/>
          <w:szCs w:val="26"/>
        </w:rPr>
        <w:t xml:space="preserve">Japanese yen per day). </w:t>
      </w:r>
    </w:p>
    <w:p w:rsidR="00EB3AA9" w:rsidRPr="00B12DBB" w:rsidRDefault="00EB3AA9" w:rsidP="00B12DBB">
      <w:pPr>
        <w:pStyle w:val="BodyA"/>
        <w:spacing w:line="360" w:lineRule="auto"/>
        <w:rPr>
          <w:rFonts w:ascii="MaisonNeue-Book" w:hAnsi="MaisonNeue-Book"/>
          <w:sz w:val="20"/>
          <w:szCs w:val="26"/>
        </w:rPr>
      </w:pPr>
    </w:p>
    <w:p w:rsidR="00EB3AA9" w:rsidRPr="00B12DBB" w:rsidRDefault="00B12DBB" w:rsidP="00B12DBB">
      <w:pPr>
        <w:pStyle w:val="BodyA"/>
        <w:spacing w:line="360" w:lineRule="auto"/>
        <w:rPr>
          <w:rFonts w:ascii="MaisonNeue-Book" w:hAnsi="MaisonNeue-Book"/>
          <w:sz w:val="20"/>
          <w:szCs w:val="26"/>
        </w:rPr>
      </w:pPr>
      <w:r w:rsidRPr="00B12DBB">
        <w:rPr>
          <w:rFonts w:ascii="MaisonNeue-Book" w:hAnsi="MaisonNeue-Book"/>
          <w:sz w:val="20"/>
          <w:szCs w:val="26"/>
        </w:rPr>
        <w:t>The curator will receive a fee of £1,050 (c. 150,000 Japanese yen) and a per diem of £28 (</w:t>
      </w:r>
      <w:r w:rsidRPr="00B12DBB">
        <w:rPr>
          <w:rFonts w:ascii="MaisonNeue-Book" w:hAnsi="MaisonNeue-Book"/>
          <w:i/>
          <w:iCs/>
          <w:sz w:val="20"/>
          <w:szCs w:val="26"/>
        </w:rPr>
        <w:t>c.</w:t>
      </w:r>
      <w:r w:rsidRPr="00B12DBB">
        <w:rPr>
          <w:rFonts w:ascii="MaisonNeue-Book" w:hAnsi="MaisonNeue-Book"/>
          <w:sz w:val="20"/>
          <w:szCs w:val="26"/>
        </w:rPr>
        <w:t>4</w:t>
      </w:r>
      <w:proofErr w:type="gramStart"/>
      <w:r w:rsidRPr="00B12DBB">
        <w:rPr>
          <w:rFonts w:ascii="MaisonNeue-Book" w:hAnsi="MaisonNeue-Book"/>
          <w:sz w:val="20"/>
          <w:szCs w:val="26"/>
        </w:rPr>
        <w:t>,000</w:t>
      </w:r>
      <w:proofErr w:type="gramEnd"/>
      <w:r w:rsidRPr="00B12DBB">
        <w:rPr>
          <w:rFonts w:ascii="MaisonNeue-Book" w:hAnsi="MaisonNeue-Book"/>
          <w:i/>
          <w:iCs/>
          <w:sz w:val="20"/>
          <w:szCs w:val="26"/>
        </w:rPr>
        <w:t xml:space="preserve"> </w:t>
      </w:r>
      <w:r w:rsidRPr="00B12DBB">
        <w:rPr>
          <w:rFonts w:ascii="MaisonNeue-Book" w:hAnsi="MaisonNeue-Book"/>
          <w:sz w:val="20"/>
          <w:szCs w:val="26"/>
        </w:rPr>
        <w:t>Japanese yen per day).</w:t>
      </w:r>
    </w:p>
    <w:p w:rsidR="00EB3AA9" w:rsidRPr="00B12DBB" w:rsidRDefault="00EB3AA9" w:rsidP="00B12DBB">
      <w:pPr>
        <w:pStyle w:val="BodyA"/>
        <w:spacing w:line="360" w:lineRule="auto"/>
        <w:rPr>
          <w:rFonts w:ascii="MaisonNeue-Book" w:eastAsia="Helvetica" w:hAnsi="MaisonNeue-Book" w:cs="Helvetica"/>
          <w:sz w:val="20"/>
          <w:szCs w:val="26"/>
        </w:rPr>
      </w:pPr>
    </w:p>
    <w:p w:rsidR="00EB3AA9" w:rsidRPr="00B12DBB" w:rsidRDefault="00B12DBB" w:rsidP="00B12DBB">
      <w:pPr>
        <w:pStyle w:val="Body"/>
        <w:spacing w:line="360" w:lineRule="auto"/>
        <w:jc w:val="both"/>
        <w:rPr>
          <w:rFonts w:ascii="MaisonNeue-Book" w:eastAsia="Helvetica" w:hAnsi="MaisonNeue-Book" w:cs="Helvetica"/>
          <w:i/>
          <w:iCs/>
          <w:sz w:val="20"/>
          <w:szCs w:val="26"/>
        </w:rPr>
      </w:pPr>
      <w:r w:rsidRPr="00B12DBB">
        <w:rPr>
          <w:rFonts w:ascii="MaisonNeue-Book" w:hAnsi="MaisonNeue-Book"/>
          <w:i/>
          <w:iCs/>
          <w:sz w:val="20"/>
          <w:szCs w:val="26"/>
        </w:rPr>
        <w:t>*Please note: the Fee is inclusive of VAT and payable by AIT to the artist. The appointment is on a freelance basis and the artist will be responsible for paying his or her own tax and national insurance.</w:t>
      </w:r>
    </w:p>
    <w:p w:rsidR="00EB3AA9" w:rsidRPr="00B12DBB" w:rsidRDefault="00EB3AA9" w:rsidP="00B12DBB">
      <w:pPr>
        <w:pStyle w:val="BodyA"/>
        <w:spacing w:line="360" w:lineRule="auto"/>
        <w:rPr>
          <w:rFonts w:ascii="MaisonNeue-Book" w:hAnsi="MaisonNeue-Book"/>
          <w:sz w:val="20"/>
          <w:szCs w:val="26"/>
        </w:rPr>
      </w:pPr>
    </w:p>
    <w:p w:rsidR="00EB3AA9" w:rsidRPr="007456E7" w:rsidRDefault="00B12DBB" w:rsidP="007456E7">
      <w:pPr>
        <w:pStyle w:val="BodyA"/>
        <w:spacing w:line="360" w:lineRule="auto"/>
        <w:outlineLvl w:val="0"/>
        <w:rPr>
          <w:rFonts w:ascii="MaisonNeue-Book" w:hAnsi="MaisonNeue-Book"/>
          <w:b/>
          <w:bCs/>
          <w:sz w:val="20"/>
          <w:szCs w:val="26"/>
        </w:rPr>
      </w:pPr>
      <w:r w:rsidRPr="00B12DBB">
        <w:rPr>
          <w:rFonts w:ascii="MaisonNeue-Book" w:hAnsi="MaisonNeue-Book"/>
          <w:b/>
          <w:bCs/>
          <w:sz w:val="20"/>
          <w:szCs w:val="26"/>
        </w:rPr>
        <w:t>Selection Criteria and Application Process</w:t>
      </w:r>
    </w:p>
    <w:p w:rsidR="00EB3AA9" w:rsidRPr="00B12DBB" w:rsidRDefault="00B12DBB" w:rsidP="00B12DBB">
      <w:pPr>
        <w:pStyle w:val="BodyA"/>
        <w:spacing w:line="360" w:lineRule="auto"/>
        <w:rPr>
          <w:rFonts w:ascii="MaisonNeue-Book" w:hAnsi="MaisonNeue-Book"/>
          <w:sz w:val="20"/>
          <w:szCs w:val="26"/>
        </w:rPr>
      </w:pPr>
      <w:r w:rsidRPr="00B12DBB">
        <w:rPr>
          <w:rFonts w:ascii="MaisonNeue-Book" w:hAnsi="MaisonNeue-Book"/>
          <w:sz w:val="20"/>
          <w:szCs w:val="26"/>
        </w:rPr>
        <w:t xml:space="preserve">Applicants must be able to commit to a residency in both Tokyo and </w:t>
      </w:r>
      <w:proofErr w:type="spellStart"/>
      <w:r w:rsidRPr="00B12DBB">
        <w:rPr>
          <w:rFonts w:ascii="MaisonNeue-Book" w:hAnsi="MaisonNeue-Book"/>
          <w:sz w:val="20"/>
          <w:szCs w:val="26"/>
        </w:rPr>
        <w:t>Arita</w:t>
      </w:r>
      <w:proofErr w:type="spellEnd"/>
      <w:r w:rsidRPr="00B12DBB">
        <w:rPr>
          <w:rFonts w:ascii="MaisonNeue-Book" w:hAnsi="MaisonNeue-Book"/>
          <w:sz w:val="20"/>
          <w:szCs w:val="26"/>
        </w:rPr>
        <w:t xml:space="preserve"> during January - March 2019 and be willing to participate in a collateral event as part of public </w:t>
      </w:r>
      <w:proofErr w:type="spellStart"/>
      <w:r w:rsidRPr="00B12DBB">
        <w:rPr>
          <w:rFonts w:ascii="MaisonNeue-Book" w:hAnsi="MaisonNeue-Book"/>
          <w:sz w:val="20"/>
          <w:szCs w:val="26"/>
        </w:rPr>
        <w:t>programmes</w:t>
      </w:r>
      <w:proofErr w:type="spellEnd"/>
      <w:r w:rsidRPr="00B12DBB">
        <w:rPr>
          <w:rFonts w:ascii="MaisonNeue-Book" w:hAnsi="MaisonNeue-Book"/>
          <w:sz w:val="20"/>
          <w:szCs w:val="26"/>
        </w:rPr>
        <w:t xml:space="preserve"> in both </w:t>
      </w:r>
      <w:proofErr w:type="spellStart"/>
      <w:r w:rsidRPr="00B12DBB">
        <w:rPr>
          <w:rFonts w:ascii="MaisonNeue-Book" w:hAnsi="MaisonNeue-Book"/>
          <w:sz w:val="20"/>
          <w:szCs w:val="26"/>
        </w:rPr>
        <w:t>centres</w:t>
      </w:r>
      <w:proofErr w:type="spellEnd"/>
      <w:r w:rsidRPr="00B12DBB">
        <w:rPr>
          <w:rFonts w:ascii="MaisonNeue-Book" w:hAnsi="MaisonNeue-Book"/>
          <w:sz w:val="20"/>
          <w:szCs w:val="26"/>
        </w:rPr>
        <w:t xml:space="preserve"> (for example by giving a talk or leading a workshop). </w:t>
      </w:r>
    </w:p>
    <w:p w:rsidR="00EB3AA9" w:rsidRPr="00B12DBB" w:rsidRDefault="00EB3AA9" w:rsidP="00B12DBB">
      <w:pPr>
        <w:pStyle w:val="BodyA"/>
        <w:spacing w:line="360" w:lineRule="auto"/>
        <w:rPr>
          <w:rFonts w:ascii="MaisonNeue-Book" w:hAnsi="MaisonNeue-Book"/>
          <w:sz w:val="20"/>
          <w:szCs w:val="26"/>
        </w:rPr>
      </w:pPr>
    </w:p>
    <w:p w:rsidR="00EB3AA9" w:rsidRPr="00B12DBB" w:rsidRDefault="00B12DBB" w:rsidP="00B12DBB">
      <w:pPr>
        <w:pStyle w:val="BodyA"/>
        <w:spacing w:line="360" w:lineRule="auto"/>
        <w:rPr>
          <w:rFonts w:ascii="MaisonNeue-Book" w:hAnsi="MaisonNeue-Book"/>
          <w:sz w:val="20"/>
          <w:szCs w:val="26"/>
        </w:rPr>
      </w:pPr>
      <w:r w:rsidRPr="00B12DBB">
        <w:rPr>
          <w:rFonts w:ascii="MaisonNeue-Book" w:hAnsi="MaisonNeue-Book"/>
          <w:sz w:val="20"/>
          <w:szCs w:val="26"/>
        </w:rPr>
        <w:t>Artists and curators at any career stage are welcome to apply. However, you should not currently be in full or part-time education. Selection will be based upon the quality of your ideas and work and the relevance of this opportunity to your current practice and research interests.</w:t>
      </w:r>
    </w:p>
    <w:p w:rsidR="00EB3AA9" w:rsidRPr="00B12DBB" w:rsidRDefault="00EB3AA9" w:rsidP="00B12DBB">
      <w:pPr>
        <w:pStyle w:val="BodyA"/>
        <w:spacing w:line="360" w:lineRule="auto"/>
        <w:rPr>
          <w:rFonts w:ascii="MaisonNeue-Book" w:hAnsi="MaisonNeue-Book"/>
          <w:sz w:val="20"/>
          <w:szCs w:val="26"/>
        </w:rPr>
      </w:pPr>
    </w:p>
    <w:p w:rsidR="00EB3AA9" w:rsidRPr="00B12DBB" w:rsidRDefault="00B12DBB" w:rsidP="00B12DBB">
      <w:pPr>
        <w:pStyle w:val="BodyA"/>
        <w:spacing w:line="360" w:lineRule="auto"/>
        <w:rPr>
          <w:rFonts w:ascii="MaisonNeue-Book" w:hAnsi="MaisonNeue-Book"/>
          <w:sz w:val="20"/>
          <w:szCs w:val="26"/>
        </w:rPr>
      </w:pPr>
      <w:r w:rsidRPr="00B12DBB">
        <w:rPr>
          <w:rFonts w:ascii="MaisonNeue-Book" w:hAnsi="MaisonNeue-Book"/>
          <w:sz w:val="20"/>
          <w:szCs w:val="26"/>
        </w:rPr>
        <w:t xml:space="preserve">The deadline for applications is </w:t>
      </w:r>
      <w:r w:rsidRPr="00B12DBB">
        <w:rPr>
          <w:rFonts w:ascii="MaisonNeue-Book" w:hAnsi="MaisonNeue-Book"/>
          <w:b/>
          <w:bCs/>
          <w:sz w:val="20"/>
          <w:szCs w:val="26"/>
          <w:u w:val="single"/>
        </w:rPr>
        <w:t>Friday 28 September 2018</w:t>
      </w:r>
      <w:r w:rsidRPr="00B12DBB">
        <w:rPr>
          <w:rFonts w:ascii="MaisonNeue-Book" w:hAnsi="MaisonNeue-Book"/>
          <w:sz w:val="20"/>
          <w:szCs w:val="26"/>
        </w:rPr>
        <w:t>.</w:t>
      </w:r>
      <w:r w:rsidRPr="00B12DBB">
        <w:rPr>
          <w:rFonts w:ascii="MaisonNeue-Book" w:hAnsi="MaisonNeue-Book"/>
          <w:b/>
          <w:bCs/>
          <w:sz w:val="20"/>
          <w:szCs w:val="26"/>
        </w:rPr>
        <w:t xml:space="preserve"> </w:t>
      </w:r>
      <w:r w:rsidRPr="00B12DBB">
        <w:rPr>
          <w:rFonts w:ascii="MaisonNeue-Book" w:hAnsi="MaisonNeue-Book"/>
          <w:sz w:val="20"/>
          <w:szCs w:val="26"/>
        </w:rPr>
        <w:t>Your application should include:</w:t>
      </w:r>
    </w:p>
    <w:p w:rsidR="00EB3AA9" w:rsidRPr="00B12DBB" w:rsidRDefault="00EB3AA9" w:rsidP="00B12DBB">
      <w:pPr>
        <w:pStyle w:val="BodyA"/>
        <w:spacing w:line="360" w:lineRule="auto"/>
        <w:rPr>
          <w:rFonts w:ascii="MaisonNeue-Book" w:hAnsi="MaisonNeue-Book"/>
          <w:sz w:val="20"/>
          <w:szCs w:val="26"/>
        </w:rPr>
      </w:pPr>
    </w:p>
    <w:p w:rsidR="00EB3AA9" w:rsidRPr="00B12DBB" w:rsidRDefault="00B12DBB" w:rsidP="007456E7">
      <w:pPr>
        <w:pStyle w:val="BodyA"/>
        <w:numPr>
          <w:ilvl w:val="0"/>
          <w:numId w:val="6"/>
        </w:numPr>
        <w:spacing w:line="360" w:lineRule="auto"/>
        <w:rPr>
          <w:rFonts w:ascii="MaisonNeue-Book" w:eastAsia="Helvetica Neue" w:hAnsi="MaisonNeue-Book" w:cs="Helvetica Neue"/>
          <w:sz w:val="20"/>
        </w:rPr>
      </w:pPr>
      <w:r w:rsidRPr="00B12DBB">
        <w:rPr>
          <w:rFonts w:ascii="MaisonNeue-Book" w:hAnsi="MaisonNeue-Book"/>
          <w:sz w:val="20"/>
          <w:szCs w:val="26"/>
        </w:rPr>
        <w:t>Your CV (including contact details and the names of two professional referees)</w:t>
      </w:r>
    </w:p>
    <w:p w:rsidR="00EB3AA9" w:rsidRPr="00B12DBB" w:rsidRDefault="00B12DBB" w:rsidP="007456E7">
      <w:pPr>
        <w:pStyle w:val="BodyA"/>
        <w:numPr>
          <w:ilvl w:val="0"/>
          <w:numId w:val="6"/>
        </w:numPr>
        <w:spacing w:line="360" w:lineRule="auto"/>
        <w:rPr>
          <w:rFonts w:ascii="MaisonNeue-Book" w:eastAsia="Helvetica Neue" w:hAnsi="MaisonNeue-Book" w:cs="Helvetica Neue"/>
          <w:sz w:val="20"/>
        </w:rPr>
      </w:pPr>
      <w:r w:rsidRPr="00B12DBB">
        <w:rPr>
          <w:rFonts w:ascii="MaisonNeue-Book" w:hAnsi="MaisonNeue-Book"/>
          <w:sz w:val="20"/>
          <w:szCs w:val="26"/>
        </w:rPr>
        <w:t>A statement of no more than one page, summarizing your current work, the reasons for your interest in this residency and what you would hope to achieve through it.</w:t>
      </w:r>
    </w:p>
    <w:p w:rsidR="00EB3AA9" w:rsidRPr="007456E7" w:rsidRDefault="00B12DBB" w:rsidP="007456E7">
      <w:pPr>
        <w:pStyle w:val="ListParagraph"/>
        <w:numPr>
          <w:ilvl w:val="0"/>
          <w:numId w:val="6"/>
        </w:numPr>
        <w:spacing w:line="360" w:lineRule="auto"/>
        <w:jc w:val="both"/>
        <w:rPr>
          <w:rFonts w:ascii="MaisonNeue-Book" w:eastAsia="Helvetica Neue" w:hAnsi="MaisonNeue-Book" w:cs="Helvetica Neue"/>
          <w:sz w:val="20"/>
        </w:rPr>
      </w:pPr>
      <w:r w:rsidRPr="007456E7">
        <w:rPr>
          <w:rFonts w:ascii="MaisonNeue-Book" w:hAnsi="MaisonNeue-Book"/>
          <w:sz w:val="20"/>
          <w:szCs w:val="26"/>
        </w:rPr>
        <w:t xml:space="preserve">Documentation of your work: a maximum of 10 images provided in JPG format (72dpi on screen resolution is sufficient) and accompanied by an image list with full details of all work presented. </w:t>
      </w:r>
    </w:p>
    <w:p w:rsidR="00EB3AA9" w:rsidRPr="00B12DBB" w:rsidRDefault="00EB3AA9" w:rsidP="00B12DBB">
      <w:pPr>
        <w:pStyle w:val="BodyA"/>
        <w:spacing w:line="360" w:lineRule="auto"/>
        <w:rPr>
          <w:rFonts w:ascii="MaisonNeue-Book" w:hAnsi="MaisonNeue-Book"/>
          <w:sz w:val="20"/>
          <w:szCs w:val="26"/>
        </w:rPr>
      </w:pPr>
    </w:p>
    <w:p w:rsidR="00EB3AA9" w:rsidRPr="00B12DBB" w:rsidRDefault="00B12DBB" w:rsidP="00B12DBB">
      <w:pPr>
        <w:pStyle w:val="BodyA"/>
        <w:spacing w:line="360" w:lineRule="auto"/>
        <w:rPr>
          <w:rFonts w:ascii="MaisonNeue-Book" w:hAnsi="MaisonNeue-Book"/>
          <w:sz w:val="20"/>
          <w:szCs w:val="26"/>
        </w:rPr>
      </w:pPr>
      <w:r w:rsidRPr="00B12DBB">
        <w:rPr>
          <w:rFonts w:ascii="MaisonNeue-Book" w:hAnsi="MaisonNeue-Book"/>
          <w:sz w:val="20"/>
          <w:szCs w:val="26"/>
        </w:rPr>
        <w:t xml:space="preserve">Please e-mail your applications to </w:t>
      </w:r>
      <w:hyperlink r:id="rId8" w:history="1">
        <w:r w:rsidRPr="00B12DBB">
          <w:rPr>
            <w:rStyle w:val="Hyperlink0"/>
            <w:rFonts w:ascii="MaisonNeue-Book" w:hAnsi="MaisonNeue-Book"/>
            <w:sz w:val="20"/>
          </w:rPr>
          <w:t>alexia.holt@covepark.org</w:t>
        </w:r>
      </w:hyperlink>
      <w:r w:rsidRPr="00B12DBB">
        <w:rPr>
          <w:rFonts w:ascii="MaisonNeue-Book" w:hAnsi="MaisonNeue-Book"/>
          <w:sz w:val="20"/>
          <w:szCs w:val="26"/>
        </w:rPr>
        <w:t xml:space="preserve"> by 5.00pm on </w:t>
      </w:r>
      <w:r w:rsidRPr="00B12DBB">
        <w:rPr>
          <w:rFonts w:ascii="MaisonNeue-Book" w:hAnsi="MaisonNeue-Book"/>
          <w:b/>
          <w:bCs/>
          <w:sz w:val="20"/>
          <w:szCs w:val="26"/>
        </w:rPr>
        <w:t>Friday 28 September 2018</w:t>
      </w:r>
      <w:r w:rsidRPr="00B12DBB">
        <w:rPr>
          <w:rFonts w:ascii="MaisonNeue-Book" w:hAnsi="MaisonNeue-Book"/>
          <w:sz w:val="20"/>
          <w:szCs w:val="26"/>
        </w:rPr>
        <w:t xml:space="preserve">. We will acknowledge receipt of all applications by Friday 5 October 2018. If you have not heard from us by this date, please contact Cove Park directly to confirm your application has arrived. </w:t>
      </w:r>
    </w:p>
    <w:p w:rsidR="00EB3AA9" w:rsidRPr="00B12DBB" w:rsidRDefault="00EB3AA9" w:rsidP="00B12DBB">
      <w:pPr>
        <w:pStyle w:val="BodyA"/>
        <w:spacing w:line="360" w:lineRule="auto"/>
        <w:rPr>
          <w:rFonts w:ascii="MaisonNeue-Book" w:hAnsi="MaisonNeue-Book"/>
          <w:sz w:val="20"/>
          <w:szCs w:val="26"/>
        </w:rPr>
      </w:pPr>
    </w:p>
    <w:p w:rsidR="00EB3AA9" w:rsidRPr="00B12DBB" w:rsidRDefault="00B12DBB" w:rsidP="00B12DBB">
      <w:pPr>
        <w:pStyle w:val="Default"/>
        <w:spacing w:line="360" w:lineRule="auto"/>
        <w:rPr>
          <w:rFonts w:ascii="MaisonNeue-Book" w:hAnsi="MaisonNeue-Book"/>
          <w:sz w:val="20"/>
          <w:szCs w:val="26"/>
        </w:rPr>
      </w:pPr>
      <w:r w:rsidRPr="00B12DBB">
        <w:rPr>
          <w:rFonts w:ascii="MaisonNeue-Book" w:hAnsi="MaisonNeue-Book"/>
          <w:sz w:val="20"/>
          <w:szCs w:val="26"/>
        </w:rPr>
        <w:t xml:space="preserve">The selection panel will include representatives from AIT, SCRL and the partner </w:t>
      </w:r>
      <w:proofErr w:type="spellStart"/>
      <w:r w:rsidRPr="00B12DBB">
        <w:rPr>
          <w:rFonts w:ascii="MaisonNeue-Book" w:hAnsi="MaisonNeue-Book"/>
          <w:sz w:val="20"/>
          <w:szCs w:val="26"/>
        </w:rPr>
        <w:t>organisations</w:t>
      </w:r>
      <w:proofErr w:type="spellEnd"/>
      <w:r w:rsidRPr="00B12DBB">
        <w:rPr>
          <w:rFonts w:ascii="MaisonNeue-Book" w:hAnsi="MaisonNeue-Book"/>
          <w:sz w:val="20"/>
          <w:szCs w:val="26"/>
        </w:rPr>
        <w:t xml:space="preserve"> in Scotland: Cove Park, ESW and </w:t>
      </w:r>
      <w:proofErr w:type="spellStart"/>
      <w:r w:rsidRPr="00B12DBB">
        <w:rPr>
          <w:rFonts w:ascii="MaisonNeue-Book" w:hAnsi="MaisonNeue-Book"/>
          <w:sz w:val="20"/>
          <w:szCs w:val="26"/>
        </w:rPr>
        <w:t>Hospitalfield</w:t>
      </w:r>
      <w:proofErr w:type="spellEnd"/>
      <w:r w:rsidRPr="00B12DBB">
        <w:rPr>
          <w:rFonts w:ascii="MaisonNeue-Book" w:hAnsi="MaisonNeue-Book"/>
          <w:sz w:val="20"/>
          <w:szCs w:val="26"/>
        </w:rPr>
        <w:t xml:space="preserve">. All applicants will be notified of the outcome of their submission by Friday 2 November 2018. </w:t>
      </w:r>
    </w:p>
    <w:p w:rsidR="00EB3AA9" w:rsidRPr="00B12DBB" w:rsidRDefault="00EB3AA9" w:rsidP="00B12DBB">
      <w:pPr>
        <w:pStyle w:val="Default"/>
        <w:spacing w:line="360" w:lineRule="auto"/>
        <w:rPr>
          <w:rFonts w:ascii="MaisonNeue-Book" w:hAnsi="MaisonNeue-Book"/>
          <w:sz w:val="20"/>
          <w:szCs w:val="26"/>
        </w:rPr>
      </w:pPr>
    </w:p>
    <w:p w:rsidR="007456E7" w:rsidRDefault="00B12DBB" w:rsidP="00B12DBB">
      <w:pPr>
        <w:pStyle w:val="Default"/>
        <w:spacing w:line="360" w:lineRule="auto"/>
        <w:rPr>
          <w:rFonts w:ascii="MaisonNeue-Book" w:hAnsi="MaisonNeue-Book"/>
          <w:sz w:val="20"/>
          <w:szCs w:val="26"/>
        </w:rPr>
      </w:pPr>
      <w:r w:rsidRPr="00B12DBB">
        <w:rPr>
          <w:rFonts w:ascii="MaisonNeue-Book" w:hAnsi="MaisonNeue-Book"/>
          <w:sz w:val="20"/>
          <w:szCs w:val="26"/>
        </w:rPr>
        <w:t xml:space="preserve">Further information can be found via each partner’s website. If you have any specific questions relating to this </w:t>
      </w:r>
      <w:proofErr w:type="spellStart"/>
      <w:r w:rsidRPr="00B12DBB">
        <w:rPr>
          <w:rFonts w:ascii="MaisonNeue-Book" w:hAnsi="MaisonNeue-Book"/>
          <w:sz w:val="20"/>
          <w:szCs w:val="26"/>
        </w:rPr>
        <w:t>programme</w:t>
      </w:r>
      <w:proofErr w:type="spellEnd"/>
      <w:r w:rsidRPr="00B12DBB">
        <w:rPr>
          <w:rFonts w:ascii="MaisonNeue-Book" w:hAnsi="MaisonNeue-Book"/>
          <w:sz w:val="20"/>
          <w:szCs w:val="26"/>
        </w:rPr>
        <w:t>, please contact:</w:t>
      </w:r>
    </w:p>
    <w:p w:rsidR="007456E7" w:rsidRDefault="007456E7" w:rsidP="00B12DBB">
      <w:pPr>
        <w:pStyle w:val="Default"/>
        <w:spacing w:line="360" w:lineRule="auto"/>
        <w:rPr>
          <w:rFonts w:ascii="MaisonNeue-Book" w:hAnsi="MaisonNeue-Book"/>
          <w:sz w:val="20"/>
          <w:szCs w:val="26"/>
        </w:rPr>
      </w:pPr>
    </w:p>
    <w:p w:rsidR="00EB3AA9" w:rsidRPr="007456E7" w:rsidRDefault="007456E7" w:rsidP="00B12DBB">
      <w:pPr>
        <w:pStyle w:val="Default"/>
        <w:spacing w:line="360" w:lineRule="auto"/>
        <w:rPr>
          <w:rFonts w:ascii="MaisonNeue-Book" w:hAnsi="MaisonNeue-Book"/>
          <w:b/>
          <w:sz w:val="20"/>
          <w:szCs w:val="26"/>
        </w:rPr>
      </w:pPr>
      <w:r w:rsidRPr="007456E7">
        <w:rPr>
          <w:rFonts w:ascii="MaisonNeue-Book" w:hAnsi="MaisonNeue-Book"/>
          <w:b/>
          <w:sz w:val="20"/>
          <w:szCs w:val="26"/>
        </w:rPr>
        <w:t>Please note, the appointed artist and curator will be invited to an introductory event at Cove Park on Tuesday 30 October</w:t>
      </w:r>
      <w:r>
        <w:rPr>
          <w:rFonts w:ascii="MaisonNeue-Book" w:hAnsi="MaisonNeue-Book"/>
          <w:b/>
          <w:sz w:val="20"/>
          <w:szCs w:val="26"/>
        </w:rPr>
        <w:t xml:space="preserve"> 2018</w:t>
      </w:r>
      <w:r w:rsidRPr="007456E7">
        <w:rPr>
          <w:rFonts w:ascii="MaisonNeue-Book" w:hAnsi="MaisonNeue-Book"/>
          <w:b/>
          <w:sz w:val="20"/>
          <w:szCs w:val="26"/>
        </w:rPr>
        <w:t>. This will be an opportunity to meet project partners and representatives from AIT and SCRL.</w:t>
      </w:r>
    </w:p>
    <w:p w:rsidR="00EB3AA9" w:rsidRPr="00B12DBB" w:rsidRDefault="00B12DBB" w:rsidP="00B12DBB">
      <w:pPr>
        <w:pStyle w:val="Default"/>
        <w:spacing w:line="360" w:lineRule="auto"/>
        <w:rPr>
          <w:rFonts w:ascii="MaisonNeue-Book" w:hAnsi="MaisonNeue-Book"/>
          <w:sz w:val="20"/>
          <w:szCs w:val="26"/>
        </w:rPr>
      </w:pPr>
      <w:r w:rsidRPr="00B12DBB">
        <w:rPr>
          <w:rFonts w:ascii="MaisonNeue-Book" w:hAnsi="MaisonNeue-Book"/>
          <w:sz w:val="20"/>
          <w:szCs w:val="26"/>
        </w:rPr>
        <w:br/>
        <w:t>Alexia Holt (Associate Director, Cove Park):</w:t>
      </w:r>
    </w:p>
    <w:p w:rsidR="00EB3AA9" w:rsidRPr="00B12DBB" w:rsidRDefault="00EB3AA9" w:rsidP="00B12DBB">
      <w:pPr>
        <w:pStyle w:val="Default"/>
        <w:spacing w:line="360" w:lineRule="auto"/>
        <w:rPr>
          <w:rFonts w:ascii="MaisonNeue-Book" w:hAnsi="MaisonNeue-Book"/>
          <w:sz w:val="20"/>
          <w:szCs w:val="26"/>
        </w:rPr>
      </w:pPr>
      <w:hyperlink r:id="rId9" w:history="1">
        <w:r w:rsidR="00B12DBB" w:rsidRPr="00B12DBB">
          <w:rPr>
            <w:rStyle w:val="Hyperlink0"/>
            <w:rFonts w:ascii="MaisonNeue-Book" w:hAnsi="MaisonNeue-Book"/>
            <w:sz w:val="20"/>
          </w:rPr>
          <w:t>alexia.holt@covepark.org</w:t>
        </w:r>
      </w:hyperlink>
      <w:r w:rsidR="00B12DBB" w:rsidRPr="00B12DBB">
        <w:rPr>
          <w:rFonts w:ascii="MaisonNeue-Book" w:hAnsi="MaisonNeue-Book"/>
          <w:noProof/>
          <w:sz w:val="20"/>
          <w:szCs w:val="26"/>
        </w:rPr>
        <w:drawing>
          <wp:anchor distT="152400" distB="152400" distL="152400" distR="152400" simplePos="0" relativeHeight="251668480" behindDoc="0" locked="0" layoutInCell="1" allowOverlap="1">
            <wp:simplePos x="0" y="0"/>
            <wp:positionH relativeFrom="margin">
              <wp:posOffset>4686067</wp:posOffset>
            </wp:positionH>
            <wp:positionV relativeFrom="line">
              <wp:posOffset>311130</wp:posOffset>
            </wp:positionV>
            <wp:extent cx="1322853" cy="1388267"/>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ultural Affairs Logo.jpg"/>
                    <pic:cNvPicPr/>
                  </pic:nvPicPr>
                  <pic:blipFill>
                    <a:blip r:embed="rId10">
                      <a:extLst/>
                    </a:blip>
                    <a:stretch>
                      <a:fillRect/>
                    </a:stretch>
                  </pic:blipFill>
                  <pic:spPr>
                    <a:xfrm>
                      <a:off x="0" y="0"/>
                      <a:ext cx="1322853" cy="1388267"/>
                    </a:xfrm>
                    <a:prstGeom prst="rect">
                      <a:avLst/>
                    </a:prstGeom>
                    <a:ln w="12700" cap="flat">
                      <a:noFill/>
                      <a:miter lim="400000"/>
                    </a:ln>
                    <a:effectLst/>
                  </pic:spPr>
                </pic:pic>
              </a:graphicData>
            </a:graphic>
          </wp:anchor>
        </w:drawing>
      </w:r>
    </w:p>
    <w:p w:rsidR="00EB3AA9" w:rsidRPr="00B12DBB" w:rsidRDefault="00B12DBB" w:rsidP="00B12DBB">
      <w:pPr>
        <w:pStyle w:val="Default"/>
        <w:spacing w:line="360" w:lineRule="auto"/>
        <w:rPr>
          <w:rFonts w:ascii="MaisonNeue-Book" w:hAnsi="MaisonNeue-Book"/>
          <w:i/>
          <w:iCs/>
          <w:sz w:val="20"/>
          <w:szCs w:val="26"/>
        </w:rPr>
      </w:pPr>
      <w:r w:rsidRPr="00B12DBB">
        <w:rPr>
          <w:rFonts w:ascii="MaisonNeue-Book" w:hAnsi="MaisonNeue-Book"/>
          <w:i/>
          <w:iCs/>
          <w:noProof/>
          <w:sz w:val="20"/>
          <w:szCs w:val="26"/>
        </w:rPr>
        <w:drawing>
          <wp:anchor distT="152400" distB="152400" distL="152400" distR="152400" simplePos="0" relativeHeight="251660288" behindDoc="0" locked="0" layoutInCell="1" allowOverlap="1">
            <wp:simplePos x="0" y="0"/>
            <wp:positionH relativeFrom="margin">
              <wp:posOffset>3153409</wp:posOffset>
            </wp:positionH>
            <wp:positionV relativeFrom="line">
              <wp:posOffset>224789</wp:posOffset>
            </wp:positionV>
            <wp:extent cx="794562" cy="1076841"/>
            <wp:effectExtent l="0" t="0" r="0" b="0"/>
            <wp:wrapThrough wrapText="bothSides" distL="152400" distR="15240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RIA logo.pdf"/>
                    <pic:cNvPicPr/>
                  </pic:nvPicPr>
                  <pic:blipFill>
                    <a:blip r:embed="rId11">
                      <a:extLst/>
                    </a:blip>
                    <a:stretch>
                      <a:fillRect/>
                    </a:stretch>
                  </pic:blipFill>
                  <pic:spPr>
                    <a:xfrm>
                      <a:off x="0" y="0"/>
                      <a:ext cx="794562" cy="1076841"/>
                    </a:xfrm>
                    <a:prstGeom prst="rect">
                      <a:avLst/>
                    </a:prstGeom>
                    <a:ln w="12700" cap="flat">
                      <a:noFill/>
                      <a:miter lim="400000"/>
                    </a:ln>
                    <a:effectLst/>
                  </pic:spPr>
                </pic:pic>
              </a:graphicData>
            </a:graphic>
          </wp:anchor>
        </w:drawing>
      </w:r>
    </w:p>
    <w:p w:rsidR="00EB3AA9" w:rsidRPr="00B12DBB" w:rsidRDefault="00B12DBB" w:rsidP="00B12DBB">
      <w:pPr>
        <w:pStyle w:val="Default"/>
        <w:spacing w:line="360" w:lineRule="auto"/>
        <w:rPr>
          <w:rFonts w:ascii="MaisonNeue-Book" w:hAnsi="MaisonNeue-Book"/>
          <w:i/>
          <w:iCs/>
          <w:sz w:val="20"/>
          <w:szCs w:val="26"/>
        </w:rPr>
      </w:pPr>
      <w:r w:rsidRPr="00B12DBB">
        <w:rPr>
          <w:rFonts w:ascii="MaisonNeue-Book" w:hAnsi="MaisonNeue-Book"/>
          <w:i/>
          <w:iCs/>
          <w:noProof/>
          <w:sz w:val="20"/>
          <w:szCs w:val="26"/>
        </w:rPr>
        <w:drawing>
          <wp:anchor distT="152400" distB="152400" distL="152400" distR="152400" simplePos="0" relativeHeight="251659264" behindDoc="0" locked="0" layoutInCell="1" allowOverlap="1">
            <wp:simplePos x="0" y="0"/>
            <wp:positionH relativeFrom="margin">
              <wp:posOffset>-15240</wp:posOffset>
            </wp:positionH>
            <wp:positionV relativeFrom="line">
              <wp:posOffset>196368</wp:posOffset>
            </wp:positionV>
            <wp:extent cx="2355669" cy="709593"/>
            <wp:effectExtent l="0" t="0" r="0" b="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df"/>
                    <pic:cNvPicPr/>
                  </pic:nvPicPr>
                  <pic:blipFill>
                    <a:blip r:embed="rId12">
                      <a:extLst/>
                    </a:blip>
                    <a:stretch>
                      <a:fillRect/>
                    </a:stretch>
                  </pic:blipFill>
                  <pic:spPr>
                    <a:xfrm>
                      <a:off x="0" y="0"/>
                      <a:ext cx="2355669" cy="709593"/>
                    </a:xfrm>
                    <a:prstGeom prst="rect">
                      <a:avLst/>
                    </a:prstGeom>
                    <a:ln w="12700" cap="flat">
                      <a:noFill/>
                      <a:miter lim="400000"/>
                    </a:ln>
                    <a:effectLst/>
                  </pic:spPr>
                </pic:pic>
              </a:graphicData>
            </a:graphic>
          </wp:anchor>
        </w:drawing>
      </w:r>
    </w:p>
    <w:p w:rsidR="00EB3AA9" w:rsidRPr="00B12DBB" w:rsidRDefault="00EB3AA9" w:rsidP="00B12DBB">
      <w:pPr>
        <w:pStyle w:val="Default"/>
        <w:spacing w:line="360" w:lineRule="auto"/>
        <w:rPr>
          <w:rFonts w:ascii="MaisonNeue-Book" w:hAnsi="MaisonNeue-Book"/>
          <w:i/>
          <w:iCs/>
          <w:sz w:val="20"/>
          <w:szCs w:val="26"/>
        </w:rPr>
      </w:pPr>
    </w:p>
    <w:p w:rsidR="00EB3AA9" w:rsidRPr="00B12DBB" w:rsidRDefault="00B12DBB" w:rsidP="00B12DBB">
      <w:pPr>
        <w:pStyle w:val="Default"/>
        <w:spacing w:line="360" w:lineRule="auto"/>
        <w:rPr>
          <w:rFonts w:ascii="MaisonNeue-Book" w:hAnsi="MaisonNeue-Book"/>
          <w:sz w:val="20"/>
        </w:rPr>
      </w:pPr>
      <w:r w:rsidRPr="00B12DBB">
        <w:rPr>
          <w:rFonts w:ascii="MaisonNeue-Book" w:hAnsi="MaisonNeue-Book"/>
          <w:i/>
          <w:iCs/>
          <w:noProof/>
          <w:sz w:val="20"/>
          <w:szCs w:val="26"/>
        </w:rPr>
        <w:drawing>
          <wp:anchor distT="152400" distB="152400" distL="152400" distR="152400" simplePos="0" relativeHeight="251661312" behindDoc="0" locked="0" layoutInCell="1" allowOverlap="1">
            <wp:simplePos x="0" y="0"/>
            <wp:positionH relativeFrom="margin">
              <wp:posOffset>-190499</wp:posOffset>
            </wp:positionH>
            <wp:positionV relativeFrom="line">
              <wp:posOffset>1071880</wp:posOffset>
            </wp:positionV>
            <wp:extent cx="2761663" cy="1380832"/>
            <wp:effectExtent l="0" t="0" r="0" b="0"/>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LogotypeCol.jpg"/>
                    <pic:cNvPicPr/>
                  </pic:nvPicPr>
                  <pic:blipFill>
                    <a:blip r:embed="rId13">
                      <a:extLst/>
                    </a:blip>
                    <a:stretch>
                      <a:fillRect/>
                    </a:stretch>
                  </pic:blipFill>
                  <pic:spPr>
                    <a:xfrm>
                      <a:off x="0" y="0"/>
                      <a:ext cx="2761663" cy="1380832"/>
                    </a:xfrm>
                    <a:prstGeom prst="rect">
                      <a:avLst/>
                    </a:prstGeom>
                    <a:ln w="12700" cap="flat">
                      <a:noFill/>
                      <a:miter lim="400000"/>
                    </a:ln>
                    <a:effectLst/>
                  </pic:spPr>
                </pic:pic>
              </a:graphicData>
            </a:graphic>
          </wp:anchor>
        </w:drawing>
      </w:r>
      <w:r w:rsidRPr="00B12DBB">
        <w:rPr>
          <w:rFonts w:ascii="MaisonNeue-Book" w:hAnsi="MaisonNeue-Book"/>
          <w:i/>
          <w:iCs/>
          <w:noProof/>
          <w:sz w:val="20"/>
          <w:szCs w:val="26"/>
        </w:rPr>
        <w:drawing>
          <wp:anchor distT="152400" distB="152400" distL="152400" distR="152400" simplePos="0" relativeHeight="251663360" behindDoc="0" locked="0" layoutInCell="1" allowOverlap="1">
            <wp:simplePos x="0" y="0"/>
            <wp:positionH relativeFrom="margin">
              <wp:posOffset>-236220</wp:posOffset>
            </wp:positionH>
            <wp:positionV relativeFrom="line">
              <wp:posOffset>2877211</wp:posOffset>
            </wp:positionV>
            <wp:extent cx="2845277" cy="831798"/>
            <wp:effectExtent l="0" t="0" r="0" b="0"/>
            <wp:wrapThrough wrapText="bothSides" distL="152400" distR="152400">
              <wp:wrapPolygon edited="1">
                <wp:start x="0" y="0"/>
                <wp:lineTo x="0" y="21600"/>
                <wp:lineTo x="21600" y="21600"/>
                <wp:lineTo x="2160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british_council_scotland-corporate.jpg"/>
                    <pic:cNvPicPr/>
                  </pic:nvPicPr>
                  <pic:blipFill>
                    <a:blip r:embed="rId14">
                      <a:extLst/>
                    </a:blip>
                    <a:stretch>
                      <a:fillRect/>
                    </a:stretch>
                  </pic:blipFill>
                  <pic:spPr>
                    <a:xfrm>
                      <a:off x="0" y="0"/>
                      <a:ext cx="2845277" cy="831798"/>
                    </a:xfrm>
                    <a:prstGeom prst="rect">
                      <a:avLst/>
                    </a:prstGeom>
                    <a:ln w="12700" cap="flat">
                      <a:noFill/>
                      <a:miter lim="400000"/>
                    </a:ln>
                    <a:effectLst/>
                  </pic:spPr>
                </pic:pic>
              </a:graphicData>
            </a:graphic>
          </wp:anchor>
        </w:drawing>
      </w:r>
      <w:r w:rsidRPr="00B12DBB">
        <w:rPr>
          <w:rFonts w:ascii="MaisonNeue-Book" w:hAnsi="MaisonNeue-Book"/>
          <w:i/>
          <w:iCs/>
          <w:noProof/>
          <w:sz w:val="20"/>
          <w:szCs w:val="26"/>
        </w:rPr>
        <w:drawing>
          <wp:anchor distT="152400" distB="152400" distL="152400" distR="152400" simplePos="0" relativeHeight="251662336" behindDoc="0" locked="0" layoutInCell="1" allowOverlap="1">
            <wp:simplePos x="0" y="0"/>
            <wp:positionH relativeFrom="margin">
              <wp:posOffset>2923373</wp:posOffset>
            </wp:positionH>
            <wp:positionV relativeFrom="line">
              <wp:posOffset>1073190</wp:posOffset>
            </wp:positionV>
            <wp:extent cx="1271720" cy="1197516"/>
            <wp:effectExtent l="0" t="0" r="0" b="0"/>
            <wp:wrapThrough wrapText="bothSides" distL="152400" distR="152400">
              <wp:wrapPolygon edited="1">
                <wp:start x="0" y="0"/>
                <wp:lineTo x="0" y="21600"/>
                <wp:lineTo x="21600" y="21600"/>
                <wp:lineTo x="21600"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pdf"/>
                    <pic:cNvPicPr/>
                  </pic:nvPicPr>
                  <pic:blipFill>
                    <a:blip r:embed="rId15">
                      <a:extLst/>
                    </a:blip>
                    <a:stretch>
                      <a:fillRect/>
                    </a:stretch>
                  </pic:blipFill>
                  <pic:spPr>
                    <a:xfrm>
                      <a:off x="0" y="0"/>
                      <a:ext cx="1271720" cy="1197516"/>
                    </a:xfrm>
                    <a:prstGeom prst="rect">
                      <a:avLst/>
                    </a:prstGeom>
                    <a:ln w="12700" cap="flat">
                      <a:noFill/>
                      <a:miter lim="400000"/>
                    </a:ln>
                    <a:effectLst/>
                  </pic:spPr>
                </pic:pic>
              </a:graphicData>
            </a:graphic>
          </wp:anchor>
        </w:drawing>
      </w:r>
      <w:r w:rsidRPr="00B12DBB">
        <w:rPr>
          <w:rFonts w:ascii="MaisonNeue-Book" w:hAnsi="MaisonNeue-Book"/>
          <w:i/>
          <w:iCs/>
          <w:noProof/>
          <w:sz w:val="20"/>
          <w:szCs w:val="26"/>
        </w:rPr>
        <w:drawing>
          <wp:anchor distT="152400" distB="152400" distL="152400" distR="152400" simplePos="0" relativeHeight="251664384" behindDoc="0" locked="0" layoutInCell="1" allowOverlap="1">
            <wp:simplePos x="0" y="0"/>
            <wp:positionH relativeFrom="margin">
              <wp:posOffset>2877038</wp:posOffset>
            </wp:positionH>
            <wp:positionV relativeFrom="line">
              <wp:posOffset>2873016</wp:posOffset>
            </wp:positionV>
            <wp:extent cx="1314672" cy="840187"/>
            <wp:effectExtent l="0" t="0" r="0" b="0"/>
            <wp:wrapThrough wrapText="bothSides" distL="152400" distR="152400">
              <wp:wrapPolygon edited="1">
                <wp:start x="0" y="0"/>
                <wp:lineTo x="0" y="21600"/>
                <wp:lineTo x="21600" y="21600"/>
                <wp:lineTo x="21600"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Creative_Scotland_bw.pdf"/>
                    <pic:cNvPicPr/>
                  </pic:nvPicPr>
                  <pic:blipFill>
                    <a:blip r:embed="rId16">
                      <a:extLst/>
                    </a:blip>
                    <a:stretch>
                      <a:fillRect/>
                    </a:stretch>
                  </pic:blipFill>
                  <pic:spPr>
                    <a:xfrm>
                      <a:off x="0" y="0"/>
                      <a:ext cx="1314672" cy="840187"/>
                    </a:xfrm>
                    <a:prstGeom prst="rect">
                      <a:avLst/>
                    </a:prstGeom>
                    <a:ln w="12700" cap="flat">
                      <a:noFill/>
                      <a:miter lim="400000"/>
                    </a:ln>
                    <a:effectLst/>
                  </pic:spPr>
                </pic:pic>
              </a:graphicData>
            </a:graphic>
          </wp:anchor>
        </w:drawing>
      </w:r>
      <w:r w:rsidRPr="00B12DBB">
        <w:rPr>
          <w:rFonts w:ascii="MaisonNeue-Book" w:hAnsi="MaisonNeue-Book"/>
          <w:i/>
          <w:iCs/>
          <w:noProof/>
          <w:sz w:val="20"/>
          <w:szCs w:val="26"/>
        </w:rPr>
        <w:drawing>
          <wp:anchor distT="152400" distB="152400" distL="152400" distR="152400" simplePos="0" relativeHeight="251665408" behindDoc="0" locked="0" layoutInCell="1" allowOverlap="1">
            <wp:simplePos x="0" y="0"/>
            <wp:positionH relativeFrom="margin">
              <wp:posOffset>4700269</wp:posOffset>
            </wp:positionH>
            <wp:positionV relativeFrom="line">
              <wp:posOffset>1409470</wp:posOffset>
            </wp:positionV>
            <wp:extent cx="1409786" cy="572384"/>
            <wp:effectExtent l="0" t="0" r="0" b="0"/>
            <wp:wrapThrough wrapText="bothSides" distL="152400" distR="152400">
              <wp:wrapPolygon edited="1">
                <wp:start x="4366" y="0"/>
                <wp:lineTo x="4366" y="45"/>
                <wp:lineTo x="3922" y="589"/>
                <wp:lineTo x="3922" y="1917"/>
                <wp:lineTo x="3922" y="20473"/>
                <wp:lineTo x="462" y="20473"/>
                <wp:lineTo x="462" y="6126"/>
                <wp:lineTo x="3922" y="1917"/>
                <wp:lineTo x="3922" y="589"/>
                <wp:lineTo x="43" y="5347"/>
                <wp:lineTo x="0" y="21597"/>
                <wp:lineTo x="4366" y="21597"/>
                <wp:lineTo x="4366" y="45"/>
                <wp:lineTo x="4366" y="0"/>
                <wp:lineTo x="5460" y="0"/>
                <wp:lineTo x="5460" y="105"/>
                <wp:lineTo x="5460" y="5347"/>
                <wp:lineTo x="6099" y="5375"/>
                <wp:lineTo x="6099" y="8162"/>
                <wp:lineTo x="5862" y="8312"/>
                <wp:lineTo x="5588" y="8986"/>
                <wp:lineTo x="5588" y="10289"/>
                <wp:lineTo x="5777" y="10813"/>
                <wp:lineTo x="6519" y="11532"/>
                <wp:lineTo x="6604" y="12101"/>
                <wp:lineTo x="6494" y="12476"/>
                <wp:lineTo x="6056" y="12521"/>
                <wp:lineTo x="5819" y="12056"/>
                <wp:lineTo x="5503" y="12670"/>
                <wp:lineTo x="5503" y="16205"/>
                <wp:lineTo x="5971" y="21507"/>
                <wp:lineTo x="6415" y="21507"/>
                <wp:lineTo x="6835" y="17972"/>
                <wp:lineTo x="7297" y="21507"/>
                <wp:lineTo x="7723" y="21507"/>
                <wp:lineTo x="8203" y="16310"/>
                <wp:lineTo x="7765" y="16205"/>
                <wp:lineTo x="7467" y="19590"/>
                <wp:lineTo x="7066" y="16310"/>
                <wp:lineTo x="6664" y="16205"/>
                <wp:lineTo x="6263" y="19635"/>
                <wp:lineTo x="5971" y="16265"/>
                <wp:lineTo x="5503" y="16205"/>
                <wp:lineTo x="5503" y="12670"/>
                <wp:lineTo x="5844" y="13299"/>
                <wp:lineTo x="6458" y="13449"/>
                <wp:lineTo x="6774" y="13195"/>
                <wp:lineTo x="6981" y="12566"/>
                <wp:lineTo x="7005" y="11382"/>
                <wp:lineTo x="6810" y="10753"/>
                <wp:lineTo x="6099" y="10124"/>
                <wp:lineTo x="5971" y="9720"/>
                <wp:lineTo x="6056" y="9151"/>
                <wp:lineTo x="6476" y="9091"/>
                <wp:lineTo x="6664" y="9555"/>
                <wp:lineTo x="6962" y="9091"/>
                <wp:lineTo x="6622" y="8267"/>
                <wp:lineTo x="6099" y="8162"/>
                <wp:lineTo x="6099" y="5375"/>
                <wp:lineTo x="6792" y="5407"/>
                <wp:lineTo x="6810" y="4463"/>
                <wp:lineTo x="5904" y="4463"/>
                <wp:lineTo x="5904" y="3115"/>
                <wp:lineTo x="6707" y="3115"/>
                <wp:lineTo x="6707" y="2187"/>
                <wp:lineTo x="5904" y="2187"/>
                <wp:lineTo x="5904" y="988"/>
                <wp:lineTo x="6810" y="988"/>
                <wp:lineTo x="6810" y="105"/>
                <wp:lineTo x="5460" y="105"/>
                <wp:lineTo x="5460" y="0"/>
                <wp:lineTo x="7108" y="0"/>
                <wp:lineTo x="7108" y="105"/>
                <wp:lineTo x="7108" y="5407"/>
                <wp:lineTo x="7911" y="5358"/>
                <wp:lineTo x="7911" y="8162"/>
                <wp:lineTo x="7570" y="8522"/>
                <wp:lineTo x="7321" y="9405"/>
                <wp:lineTo x="7279" y="11697"/>
                <wp:lineTo x="7425" y="12730"/>
                <wp:lineTo x="7765" y="13359"/>
                <wp:lineTo x="8416" y="13359"/>
                <wp:lineTo x="8714" y="12775"/>
                <wp:lineTo x="8835" y="11787"/>
                <wp:lineTo x="8440" y="11787"/>
                <wp:lineTo x="8288" y="12476"/>
                <wp:lineTo x="7887" y="12476"/>
                <wp:lineTo x="7741" y="11996"/>
                <wp:lineTo x="7698" y="10034"/>
                <wp:lineTo x="7765" y="9450"/>
                <wp:lineTo x="7972" y="9046"/>
                <wp:lineTo x="8312" y="9196"/>
                <wp:lineTo x="8416" y="9720"/>
                <wp:lineTo x="8835" y="9825"/>
                <wp:lineTo x="8714" y="8836"/>
                <wp:lineTo x="8397" y="8267"/>
                <wp:lineTo x="7911" y="8162"/>
                <wp:lineTo x="7911" y="5358"/>
                <wp:lineTo x="8100" y="5347"/>
                <wp:lineTo x="8458" y="4942"/>
                <wp:lineTo x="8671" y="3999"/>
                <wp:lineTo x="8689" y="1707"/>
                <wp:lineTo x="8562" y="839"/>
                <wp:lineTo x="8245" y="210"/>
                <wp:lineTo x="7552" y="146"/>
                <wp:lineTo x="7552" y="988"/>
                <wp:lineTo x="7954" y="1033"/>
                <wp:lineTo x="8227" y="1558"/>
                <wp:lineTo x="8227" y="3894"/>
                <wp:lineTo x="8081" y="4358"/>
                <wp:lineTo x="7552" y="4463"/>
                <wp:lineTo x="7552" y="988"/>
                <wp:lineTo x="7552" y="146"/>
                <wp:lineTo x="7108" y="105"/>
                <wp:lineTo x="7108" y="0"/>
                <wp:lineTo x="9072" y="0"/>
                <wp:lineTo x="9072" y="16160"/>
                <wp:lineTo x="8604" y="16729"/>
                <wp:lineTo x="8416" y="17613"/>
                <wp:lineTo x="8397" y="19904"/>
                <wp:lineTo x="8562" y="20938"/>
                <wp:lineTo x="8902" y="21507"/>
                <wp:lineTo x="9431" y="21567"/>
                <wp:lineTo x="9766" y="21147"/>
                <wp:lineTo x="9997" y="20159"/>
                <wp:lineTo x="10039" y="18242"/>
                <wp:lineTo x="9912" y="17044"/>
                <wp:lineTo x="9577" y="16310"/>
                <wp:lineTo x="9346" y="16241"/>
                <wp:lineTo x="9346" y="17148"/>
                <wp:lineTo x="9553" y="17658"/>
                <wp:lineTo x="9577" y="19949"/>
                <wp:lineTo x="9407" y="20578"/>
                <wp:lineTo x="9006" y="20578"/>
                <wp:lineTo x="8860" y="20099"/>
                <wp:lineTo x="8835" y="17822"/>
                <wp:lineTo x="8987" y="17193"/>
                <wp:lineTo x="9346" y="17148"/>
                <wp:lineTo x="9346" y="16241"/>
                <wp:lineTo x="9072" y="16160"/>
                <wp:lineTo x="9072" y="0"/>
                <wp:lineTo x="9091" y="0"/>
                <wp:lineTo x="9091" y="105"/>
                <wp:lineTo x="9091" y="5407"/>
                <wp:lineTo x="9158" y="5407"/>
                <wp:lineTo x="9158" y="8207"/>
                <wp:lineTo x="9158" y="11892"/>
                <wp:lineTo x="9261" y="12625"/>
                <wp:lineTo x="9577" y="13299"/>
                <wp:lineTo x="10106" y="13449"/>
                <wp:lineTo x="10398" y="13170"/>
                <wp:lineTo x="10398" y="16205"/>
                <wp:lineTo x="10398" y="21507"/>
                <wp:lineTo x="10824" y="21507"/>
                <wp:lineTo x="10824" y="19485"/>
                <wp:lineTo x="11182" y="19425"/>
                <wp:lineTo x="11541" y="21462"/>
                <wp:lineTo x="12046" y="21507"/>
                <wp:lineTo x="11620" y="19320"/>
                <wp:lineTo x="11918" y="18541"/>
                <wp:lineTo x="11961" y="17463"/>
                <wp:lineTo x="11815" y="16729"/>
                <wp:lineTo x="11499" y="16310"/>
                <wp:lineTo x="10824" y="16245"/>
                <wp:lineTo x="10824" y="17148"/>
                <wp:lineTo x="11261" y="17193"/>
                <wp:lineTo x="11474" y="17403"/>
                <wp:lineTo x="11517" y="18137"/>
                <wp:lineTo x="10824" y="18541"/>
                <wp:lineTo x="10824" y="17148"/>
                <wp:lineTo x="10824" y="16245"/>
                <wp:lineTo x="10398" y="16205"/>
                <wp:lineTo x="10398" y="13170"/>
                <wp:lineTo x="10483" y="13090"/>
                <wp:lineTo x="10714" y="12206"/>
                <wp:lineTo x="10757" y="8207"/>
                <wp:lineTo x="10337" y="8207"/>
                <wp:lineTo x="10313" y="11892"/>
                <wp:lineTo x="10167" y="12476"/>
                <wp:lineTo x="9790" y="12521"/>
                <wp:lineTo x="9620" y="12101"/>
                <wp:lineTo x="9577" y="8207"/>
                <wp:lineTo x="9158" y="8207"/>
                <wp:lineTo x="9158" y="5407"/>
                <wp:lineTo x="9516" y="5407"/>
                <wp:lineTo x="9535" y="105"/>
                <wp:lineTo x="9091" y="105"/>
                <wp:lineTo x="9091" y="0"/>
                <wp:lineTo x="9978" y="0"/>
                <wp:lineTo x="9978" y="105"/>
                <wp:lineTo x="9978" y="5347"/>
                <wp:lineTo x="10380" y="5407"/>
                <wp:lineTo x="10398" y="2187"/>
                <wp:lineTo x="11182" y="5228"/>
                <wp:lineTo x="11182" y="8207"/>
                <wp:lineTo x="11182" y="13404"/>
                <wp:lineTo x="12320" y="13404"/>
                <wp:lineTo x="12320" y="16205"/>
                <wp:lineTo x="12320" y="21507"/>
                <wp:lineTo x="12739" y="21507"/>
                <wp:lineTo x="12739" y="20099"/>
                <wp:lineTo x="12994" y="19380"/>
                <wp:lineTo x="13524" y="21462"/>
                <wp:lineTo x="14071" y="21507"/>
                <wp:lineTo x="13311" y="18392"/>
                <wp:lineTo x="13925" y="16265"/>
                <wp:lineTo x="13438" y="16205"/>
                <wp:lineTo x="12782" y="18437"/>
                <wp:lineTo x="12739" y="16205"/>
                <wp:lineTo x="12320" y="16205"/>
                <wp:lineTo x="12320" y="13404"/>
                <wp:lineTo x="12465" y="13404"/>
                <wp:lineTo x="12490" y="12521"/>
                <wp:lineTo x="11602" y="12521"/>
                <wp:lineTo x="11602" y="8207"/>
                <wp:lineTo x="11182" y="8207"/>
                <wp:lineTo x="11182" y="5228"/>
                <wp:lineTo x="11201" y="5302"/>
                <wp:lineTo x="11578" y="5407"/>
                <wp:lineTo x="11602" y="105"/>
                <wp:lineTo x="11182" y="105"/>
                <wp:lineTo x="11182" y="3325"/>
                <wp:lineTo x="10380" y="150"/>
                <wp:lineTo x="9978" y="105"/>
                <wp:lineTo x="9978" y="0"/>
                <wp:lineTo x="12022" y="0"/>
                <wp:lineTo x="12022" y="105"/>
                <wp:lineTo x="12022" y="5407"/>
                <wp:lineTo x="12697" y="5368"/>
                <wp:lineTo x="12697" y="8207"/>
                <wp:lineTo x="12697" y="13359"/>
                <wp:lineTo x="13122" y="13404"/>
                <wp:lineTo x="13122" y="11592"/>
                <wp:lineTo x="13566" y="11592"/>
                <wp:lineTo x="13901" y="11382"/>
                <wp:lineTo x="14174" y="10708"/>
                <wp:lineTo x="14241" y="9510"/>
                <wp:lineTo x="14113" y="8836"/>
                <wp:lineTo x="13797" y="8312"/>
                <wp:lineTo x="13122" y="8247"/>
                <wp:lineTo x="13122" y="9151"/>
                <wp:lineTo x="13438" y="9151"/>
                <wp:lineTo x="13755" y="9346"/>
                <wp:lineTo x="13815" y="10079"/>
                <wp:lineTo x="13688" y="10544"/>
                <wp:lineTo x="13140" y="10708"/>
                <wp:lineTo x="13122" y="9151"/>
                <wp:lineTo x="13122" y="8247"/>
                <wp:lineTo x="12697" y="8207"/>
                <wp:lineTo x="12697" y="5368"/>
                <wp:lineTo x="13080" y="5347"/>
                <wp:lineTo x="13414" y="4987"/>
                <wp:lineTo x="13603" y="4104"/>
                <wp:lineTo x="13524" y="3070"/>
                <wp:lineTo x="13268" y="2651"/>
                <wp:lineTo x="13524" y="1872"/>
                <wp:lineTo x="13481" y="779"/>
                <wp:lineTo x="13183" y="210"/>
                <wp:lineTo x="12465" y="145"/>
                <wp:lineTo x="12465" y="988"/>
                <wp:lineTo x="12849" y="1033"/>
                <wp:lineTo x="13037" y="1138"/>
                <wp:lineTo x="13098" y="1707"/>
                <wp:lineTo x="12994" y="2082"/>
                <wp:lineTo x="12465" y="2187"/>
                <wp:lineTo x="12465" y="3070"/>
                <wp:lineTo x="12806" y="3115"/>
                <wp:lineTo x="12952" y="3115"/>
                <wp:lineTo x="13122" y="3370"/>
                <wp:lineTo x="13165" y="3999"/>
                <wp:lineTo x="13037" y="4358"/>
                <wp:lineTo x="12465" y="4463"/>
                <wp:lineTo x="12465" y="3070"/>
                <wp:lineTo x="12465" y="2187"/>
                <wp:lineTo x="12465" y="988"/>
                <wp:lineTo x="12465" y="145"/>
                <wp:lineTo x="12022" y="105"/>
                <wp:lineTo x="12022" y="0"/>
                <wp:lineTo x="13925" y="0"/>
                <wp:lineTo x="13925" y="105"/>
                <wp:lineTo x="13925" y="3789"/>
                <wp:lineTo x="14089" y="4778"/>
                <wp:lineTo x="14320" y="5193"/>
                <wp:lineTo x="14320" y="8207"/>
                <wp:lineTo x="14320" y="9091"/>
                <wp:lineTo x="14788" y="9091"/>
                <wp:lineTo x="14788" y="16160"/>
                <wp:lineTo x="14515" y="16370"/>
                <wp:lineTo x="14259" y="16984"/>
                <wp:lineTo x="14259" y="18287"/>
                <wp:lineTo x="14472" y="18916"/>
                <wp:lineTo x="14934" y="19320"/>
                <wp:lineTo x="15250" y="19739"/>
                <wp:lineTo x="15293" y="20264"/>
                <wp:lineTo x="14679" y="20578"/>
                <wp:lineTo x="14515" y="20159"/>
                <wp:lineTo x="14278" y="20473"/>
                <wp:lineTo x="14174" y="20833"/>
                <wp:lineTo x="14490" y="21402"/>
                <wp:lineTo x="15038" y="21597"/>
                <wp:lineTo x="15481" y="21297"/>
                <wp:lineTo x="15694" y="20683"/>
                <wp:lineTo x="15713" y="19530"/>
                <wp:lineTo x="15567" y="18961"/>
                <wp:lineTo x="15232" y="18541"/>
                <wp:lineTo x="14703" y="18032"/>
                <wp:lineTo x="14661" y="17463"/>
                <wp:lineTo x="15190" y="17148"/>
                <wp:lineTo x="15354" y="17568"/>
                <wp:lineTo x="15609" y="17253"/>
                <wp:lineTo x="15378" y="16310"/>
                <wp:lineTo x="14788" y="16160"/>
                <wp:lineTo x="14788" y="9091"/>
                <wp:lineTo x="14873" y="9091"/>
                <wp:lineTo x="14892" y="13404"/>
                <wp:lineTo x="15311" y="13404"/>
                <wp:lineTo x="15311" y="9151"/>
                <wp:lineTo x="15907" y="9091"/>
                <wp:lineTo x="15907" y="8267"/>
                <wp:lineTo x="14320" y="8207"/>
                <wp:lineTo x="14320" y="5193"/>
                <wp:lineTo x="14405" y="5347"/>
                <wp:lineTo x="14995" y="5407"/>
                <wp:lineTo x="15311" y="4987"/>
                <wp:lineTo x="15524" y="4164"/>
                <wp:lineTo x="15567" y="105"/>
                <wp:lineTo x="15123" y="105"/>
                <wp:lineTo x="15123" y="3744"/>
                <wp:lineTo x="14977" y="4418"/>
                <wp:lineTo x="14600" y="4523"/>
                <wp:lineTo x="14387" y="3999"/>
                <wp:lineTo x="14344" y="105"/>
                <wp:lineTo x="13925" y="105"/>
                <wp:lineTo x="13925" y="0"/>
                <wp:lineTo x="15986" y="0"/>
                <wp:lineTo x="15986" y="105"/>
                <wp:lineTo x="15986" y="5407"/>
                <wp:lineTo x="16053" y="5407"/>
                <wp:lineTo x="16053" y="16205"/>
                <wp:lineTo x="16053" y="21507"/>
                <wp:lineTo x="16497" y="21507"/>
                <wp:lineTo x="16497" y="19230"/>
                <wp:lineTo x="17233" y="19230"/>
                <wp:lineTo x="17233" y="21507"/>
                <wp:lineTo x="17677" y="21507"/>
                <wp:lineTo x="17677" y="16265"/>
                <wp:lineTo x="17233" y="16205"/>
                <wp:lineTo x="17233" y="18347"/>
                <wp:lineTo x="16497" y="18347"/>
                <wp:lineTo x="16497" y="16265"/>
                <wp:lineTo x="16053" y="16205"/>
                <wp:lineTo x="16053" y="5407"/>
                <wp:lineTo x="16138" y="5407"/>
                <wp:lineTo x="16138" y="8207"/>
                <wp:lineTo x="16138" y="11892"/>
                <wp:lineTo x="16242" y="12625"/>
                <wp:lineTo x="16558" y="13299"/>
                <wp:lineTo x="17087" y="13449"/>
                <wp:lineTo x="17464" y="13090"/>
                <wp:lineTo x="17695" y="12206"/>
                <wp:lineTo x="17737" y="8207"/>
                <wp:lineTo x="17318" y="8207"/>
                <wp:lineTo x="17300" y="11892"/>
                <wp:lineTo x="17148" y="12476"/>
                <wp:lineTo x="16771" y="12521"/>
                <wp:lineTo x="16600" y="12101"/>
                <wp:lineTo x="16558" y="8207"/>
                <wp:lineTo x="16138" y="8207"/>
                <wp:lineTo x="16138" y="5407"/>
                <wp:lineTo x="16412" y="5407"/>
                <wp:lineTo x="16430" y="3325"/>
                <wp:lineTo x="16789" y="3325"/>
                <wp:lineTo x="17148" y="5347"/>
                <wp:lineTo x="17634" y="5407"/>
                <wp:lineTo x="17215" y="3220"/>
                <wp:lineTo x="17488" y="2546"/>
                <wp:lineTo x="17573" y="1453"/>
                <wp:lineTo x="17446" y="674"/>
                <wp:lineTo x="17148" y="210"/>
                <wp:lineTo x="16430" y="145"/>
                <wp:lineTo x="16430" y="988"/>
                <wp:lineTo x="16831" y="1033"/>
                <wp:lineTo x="17062" y="1198"/>
                <wp:lineTo x="17129" y="1917"/>
                <wp:lineTo x="17020" y="2291"/>
                <wp:lineTo x="16430" y="2396"/>
                <wp:lineTo x="16430" y="988"/>
                <wp:lineTo x="16430" y="145"/>
                <wp:lineTo x="15986" y="105"/>
                <wp:lineTo x="15986" y="0"/>
                <wp:lineTo x="18540" y="0"/>
                <wp:lineTo x="18121" y="419"/>
                <wp:lineTo x="17889" y="1348"/>
                <wp:lineTo x="17847" y="3684"/>
                <wp:lineTo x="17975" y="4628"/>
                <wp:lineTo x="18163" y="5028"/>
                <wp:lineTo x="18163" y="8207"/>
                <wp:lineTo x="18163" y="13404"/>
                <wp:lineTo x="18564" y="13404"/>
                <wp:lineTo x="18583" y="11382"/>
                <wp:lineTo x="18710" y="11382"/>
                <wp:lineTo x="18710" y="16160"/>
                <wp:lineTo x="18309" y="16579"/>
                <wp:lineTo x="18078" y="17463"/>
                <wp:lineTo x="18054" y="20099"/>
                <wp:lineTo x="18248" y="21042"/>
                <wp:lineTo x="18564" y="21507"/>
                <wp:lineTo x="19069" y="21567"/>
                <wp:lineTo x="19404" y="21147"/>
                <wp:lineTo x="19641" y="20264"/>
                <wp:lineTo x="19683" y="18032"/>
                <wp:lineTo x="19531" y="16939"/>
                <wp:lineTo x="19239" y="16310"/>
                <wp:lineTo x="18984" y="16237"/>
                <wp:lineTo x="18984" y="17148"/>
                <wp:lineTo x="19197" y="17613"/>
                <wp:lineTo x="19215" y="20009"/>
                <wp:lineTo x="19069" y="20578"/>
                <wp:lineTo x="18686" y="20623"/>
                <wp:lineTo x="18522" y="20204"/>
                <wp:lineTo x="18498" y="17718"/>
                <wp:lineTo x="18650" y="17193"/>
                <wp:lineTo x="18984" y="17148"/>
                <wp:lineTo x="18984" y="16237"/>
                <wp:lineTo x="18710" y="16160"/>
                <wp:lineTo x="18710" y="11382"/>
                <wp:lineTo x="18923" y="11382"/>
                <wp:lineTo x="19282" y="13359"/>
                <wp:lineTo x="19762" y="13404"/>
                <wp:lineTo x="19367" y="11278"/>
                <wp:lineTo x="19641" y="10544"/>
                <wp:lineTo x="19683" y="9346"/>
                <wp:lineTo x="19574" y="8836"/>
                <wp:lineTo x="19258" y="8312"/>
                <wp:lineTo x="18583" y="8247"/>
                <wp:lineTo x="18583" y="9091"/>
                <wp:lineTo x="18923" y="9151"/>
                <wp:lineTo x="19215" y="9346"/>
                <wp:lineTo x="19258" y="10034"/>
                <wp:lineTo x="18583" y="10499"/>
                <wp:lineTo x="18583" y="9091"/>
                <wp:lineTo x="18583" y="8247"/>
                <wp:lineTo x="18163" y="8207"/>
                <wp:lineTo x="18163" y="5028"/>
                <wp:lineTo x="18291" y="5302"/>
                <wp:lineTo x="18795" y="5452"/>
                <wp:lineTo x="19172" y="5092"/>
                <wp:lineTo x="19404" y="4208"/>
                <wp:lineTo x="19446" y="2591"/>
                <wp:lineTo x="18686" y="2591"/>
                <wp:lineTo x="18668" y="3535"/>
                <wp:lineTo x="19027" y="3535"/>
                <wp:lineTo x="18881" y="4418"/>
                <wp:lineTo x="18479" y="4463"/>
                <wp:lineTo x="18309" y="3894"/>
                <wp:lineTo x="18309" y="1558"/>
                <wp:lineTo x="18455" y="1033"/>
                <wp:lineTo x="18881" y="1033"/>
                <wp:lineTo x="19027" y="1707"/>
                <wp:lineTo x="19446" y="1707"/>
                <wp:lineTo x="19367" y="929"/>
                <wp:lineTo x="19069" y="210"/>
                <wp:lineTo x="18540" y="0"/>
                <wp:lineTo x="19805" y="0"/>
                <wp:lineTo x="19805" y="105"/>
                <wp:lineTo x="19805" y="5347"/>
                <wp:lineTo x="20042" y="5380"/>
                <wp:lineTo x="20042" y="8207"/>
                <wp:lineTo x="20018" y="13359"/>
                <wp:lineTo x="20042" y="13359"/>
                <wp:lineTo x="20042" y="16205"/>
                <wp:lineTo x="20042" y="21507"/>
                <wp:lineTo x="20480" y="21507"/>
                <wp:lineTo x="20480" y="19635"/>
                <wp:lineTo x="21033" y="19635"/>
                <wp:lineTo x="21349" y="19320"/>
                <wp:lineTo x="21580" y="18601"/>
                <wp:lineTo x="21599" y="17463"/>
                <wp:lineTo x="21471" y="16834"/>
                <wp:lineTo x="21155" y="16310"/>
                <wp:lineTo x="20480" y="16246"/>
                <wp:lineTo x="20480" y="17148"/>
                <wp:lineTo x="20881" y="17193"/>
                <wp:lineTo x="21112" y="17403"/>
                <wp:lineTo x="21179" y="18137"/>
                <wp:lineTo x="21033" y="18646"/>
                <wp:lineTo x="20480" y="18751"/>
                <wp:lineTo x="20480" y="17148"/>
                <wp:lineTo x="20480" y="16246"/>
                <wp:lineTo x="20042" y="16205"/>
                <wp:lineTo x="20042" y="13359"/>
                <wp:lineTo x="21325" y="13404"/>
                <wp:lineTo x="21349" y="12521"/>
                <wp:lineTo x="20462" y="12521"/>
                <wp:lineTo x="20462" y="11173"/>
                <wp:lineTo x="21240" y="11173"/>
                <wp:lineTo x="21240" y="10289"/>
                <wp:lineTo x="20462" y="10289"/>
                <wp:lineTo x="20462" y="9091"/>
                <wp:lineTo x="21349" y="9091"/>
                <wp:lineTo x="21349" y="8267"/>
                <wp:lineTo x="20042" y="8207"/>
                <wp:lineTo x="20042" y="5380"/>
                <wp:lineTo x="20231" y="5407"/>
                <wp:lineTo x="20249" y="3115"/>
                <wp:lineTo x="20991" y="3115"/>
                <wp:lineTo x="20991" y="5347"/>
                <wp:lineTo x="21410" y="5407"/>
                <wp:lineTo x="21428" y="105"/>
                <wp:lineTo x="20991" y="105"/>
                <wp:lineTo x="20991" y="2187"/>
                <wp:lineTo x="20249" y="2187"/>
                <wp:lineTo x="20249" y="105"/>
                <wp:lineTo x="19805" y="105"/>
                <wp:lineTo x="19805" y="0"/>
                <wp:lineTo x="4366"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MAIN Edinburgh_Sculpture_Workshop_Logo_Black.png"/>
                    <pic:cNvPicPr/>
                  </pic:nvPicPr>
                  <pic:blipFill>
                    <a:blip r:embed="rId17">
                      <a:extLst/>
                    </a:blip>
                    <a:srcRect/>
                    <a:stretch>
                      <a:fillRect/>
                    </a:stretch>
                  </pic:blipFill>
                  <pic:spPr>
                    <a:xfrm>
                      <a:off x="0" y="0"/>
                      <a:ext cx="1409786" cy="572384"/>
                    </a:xfrm>
                    <a:prstGeom prst="rect">
                      <a:avLst/>
                    </a:prstGeom>
                    <a:ln w="12700" cap="flat">
                      <a:noFill/>
                      <a:miter lim="400000"/>
                    </a:ln>
                    <a:effectLst/>
                  </pic:spPr>
                </pic:pic>
              </a:graphicData>
            </a:graphic>
          </wp:anchor>
        </w:drawing>
      </w:r>
      <w:r w:rsidRPr="00B12DBB">
        <w:rPr>
          <w:rFonts w:ascii="MaisonNeue-Book" w:hAnsi="MaisonNeue-Book"/>
          <w:i/>
          <w:iCs/>
          <w:noProof/>
          <w:sz w:val="20"/>
          <w:szCs w:val="26"/>
        </w:rPr>
        <w:drawing>
          <wp:anchor distT="152400" distB="152400" distL="152400" distR="152400" simplePos="0" relativeHeight="251667456" behindDoc="0" locked="0" layoutInCell="1" allowOverlap="1">
            <wp:simplePos x="0" y="0"/>
            <wp:positionH relativeFrom="margin">
              <wp:posOffset>4721473</wp:posOffset>
            </wp:positionH>
            <wp:positionV relativeFrom="line">
              <wp:posOffset>2753736</wp:posOffset>
            </wp:positionV>
            <wp:extent cx="1637954" cy="920374"/>
            <wp:effectExtent l="0" t="0" r="0" b="0"/>
            <wp:wrapThrough wrapText="bothSides" distL="152400" distR="152400">
              <wp:wrapPolygon edited="1">
                <wp:start x="0" y="0"/>
                <wp:lineTo x="0" y="21600"/>
                <wp:lineTo x="21600" y="21600"/>
                <wp:lineTo x="21600" y="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Daiwa Logo CMYK Small_1.jpg"/>
                    <pic:cNvPicPr/>
                  </pic:nvPicPr>
                  <pic:blipFill>
                    <a:blip r:embed="rId18">
                      <a:extLst/>
                    </a:blip>
                    <a:stretch>
                      <a:fillRect/>
                    </a:stretch>
                  </pic:blipFill>
                  <pic:spPr>
                    <a:xfrm>
                      <a:off x="0" y="0"/>
                      <a:ext cx="1637954" cy="920374"/>
                    </a:xfrm>
                    <a:prstGeom prst="rect">
                      <a:avLst/>
                    </a:prstGeom>
                    <a:ln w="12700" cap="flat">
                      <a:noFill/>
                      <a:miter lim="400000"/>
                    </a:ln>
                    <a:effectLst/>
                  </pic:spPr>
                </pic:pic>
              </a:graphicData>
            </a:graphic>
          </wp:anchor>
        </w:drawing>
      </w:r>
      <w:r w:rsidRPr="00B12DBB">
        <w:rPr>
          <w:rFonts w:ascii="MaisonNeue-Book" w:hAnsi="MaisonNeue-Book"/>
          <w:i/>
          <w:iCs/>
          <w:noProof/>
          <w:sz w:val="20"/>
          <w:szCs w:val="26"/>
        </w:rPr>
        <w:drawing>
          <wp:anchor distT="152400" distB="152400" distL="152400" distR="152400" simplePos="0" relativeHeight="251666432" behindDoc="0" locked="0" layoutInCell="1" allowOverlap="1">
            <wp:simplePos x="0" y="0"/>
            <wp:positionH relativeFrom="margin">
              <wp:posOffset>-176530</wp:posOffset>
            </wp:positionH>
            <wp:positionV relativeFrom="line">
              <wp:posOffset>3974138</wp:posOffset>
            </wp:positionV>
            <wp:extent cx="1876544" cy="1449723"/>
            <wp:effectExtent l="0" t="0" r="0" b="0"/>
            <wp:wrapThrough wrapText="bothSides" distL="152400" distR="152400">
              <wp:wrapPolygon edited="1">
                <wp:start x="0" y="0"/>
                <wp:lineTo x="0" y="21600"/>
                <wp:lineTo x="21600" y="21600"/>
                <wp:lineTo x="21600" y="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download.jpg"/>
                    <pic:cNvPicPr/>
                  </pic:nvPicPr>
                  <pic:blipFill>
                    <a:blip r:embed="rId19">
                      <a:extLst/>
                    </a:blip>
                    <a:stretch>
                      <a:fillRect/>
                    </a:stretch>
                  </pic:blipFill>
                  <pic:spPr>
                    <a:xfrm>
                      <a:off x="0" y="0"/>
                      <a:ext cx="1876544" cy="1449723"/>
                    </a:xfrm>
                    <a:prstGeom prst="rect">
                      <a:avLst/>
                    </a:prstGeom>
                    <a:ln w="12700" cap="flat">
                      <a:noFill/>
                      <a:miter lim="400000"/>
                    </a:ln>
                    <a:effectLst/>
                  </pic:spPr>
                </pic:pic>
              </a:graphicData>
            </a:graphic>
          </wp:anchor>
        </w:drawing>
      </w:r>
    </w:p>
    <w:sectPr w:rsidR="00EB3AA9" w:rsidRPr="00B12DBB" w:rsidSect="00EB3AA9">
      <w:headerReference w:type="default" r:id="rId20"/>
      <w:footerReference w:type="default" r:id="rId21"/>
      <w:pgSz w:w="11900" w:h="16840"/>
      <w:pgMar w:top="1134" w:right="1134" w:bottom="1134" w:left="1134" w:header="709" w:footer="85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MaisonNeue-Book">
    <w:altName w:val="Times New Roman"/>
    <w:panose1 w:val="02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6E7" w:rsidRDefault="007456E7">
    <w:pPr>
      <w:pStyle w:val="HeaderFooter"/>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6E7" w:rsidRDefault="007456E7">
    <w:pPr>
      <w:pStyle w:val="HeaderFoot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0B6994"/>
    <w:multiLevelType w:val="multilevel"/>
    <w:tmpl w:val="4D9A6F8C"/>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
    <w:nsid w:val="217B2455"/>
    <w:multiLevelType w:val="multilevel"/>
    <w:tmpl w:val="32DEE3F6"/>
    <w:styleLink w:val="List0"/>
    <w:lvl w:ilvl="0">
      <w:numFmt w:val="bullet"/>
      <w:lvlText w:val="•"/>
      <w:lvlJc w:val="left"/>
      <w:pPr>
        <w:tabs>
          <w:tab w:val="num" w:pos="1440"/>
        </w:tabs>
        <w:ind w:left="1440" w:hanging="360"/>
      </w:pPr>
      <w:rPr>
        <w:rFonts w:ascii="Helvetica Neue" w:eastAsia="Helvetica Neue" w:hAnsi="Helvetica Neue" w:cs="Helvetica Neue"/>
        <w:position w:val="0"/>
        <w:sz w:val="24"/>
        <w:szCs w:val="24"/>
      </w:rPr>
    </w:lvl>
    <w:lvl w:ilvl="1">
      <w:start w:val="1"/>
      <w:numFmt w:val="bullet"/>
      <w:lvlText w:val="o"/>
      <w:lvlJc w:val="left"/>
      <w:pPr>
        <w:tabs>
          <w:tab w:val="num" w:pos="2190"/>
        </w:tabs>
        <w:ind w:left="2190" w:hanging="390"/>
      </w:pPr>
      <w:rPr>
        <w:rFonts w:ascii="Helvetica Neue" w:eastAsia="Helvetica Neue" w:hAnsi="Helvetica Neue" w:cs="Helvetica Neue"/>
        <w:position w:val="0"/>
        <w:sz w:val="26"/>
        <w:szCs w:val="26"/>
      </w:rPr>
    </w:lvl>
    <w:lvl w:ilvl="2">
      <w:start w:val="1"/>
      <w:numFmt w:val="bullet"/>
      <w:lvlText w:val="▪"/>
      <w:lvlJc w:val="left"/>
      <w:pPr>
        <w:tabs>
          <w:tab w:val="num" w:pos="2910"/>
        </w:tabs>
        <w:ind w:left="2910" w:hanging="390"/>
      </w:pPr>
      <w:rPr>
        <w:rFonts w:ascii="Helvetica Neue" w:eastAsia="Helvetica Neue" w:hAnsi="Helvetica Neue" w:cs="Helvetica Neue"/>
        <w:position w:val="0"/>
        <w:sz w:val="26"/>
        <w:szCs w:val="26"/>
      </w:rPr>
    </w:lvl>
    <w:lvl w:ilvl="3">
      <w:start w:val="1"/>
      <w:numFmt w:val="bullet"/>
      <w:lvlText w:val="•"/>
      <w:lvlJc w:val="left"/>
      <w:pPr>
        <w:tabs>
          <w:tab w:val="num" w:pos="3630"/>
        </w:tabs>
        <w:ind w:left="3630" w:hanging="390"/>
      </w:pPr>
      <w:rPr>
        <w:rFonts w:ascii="Helvetica Neue" w:eastAsia="Helvetica Neue" w:hAnsi="Helvetica Neue" w:cs="Helvetica Neue"/>
        <w:position w:val="0"/>
        <w:sz w:val="26"/>
        <w:szCs w:val="26"/>
      </w:rPr>
    </w:lvl>
    <w:lvl w:ilvl="4">
      <w:start w:val="1"/>
      <w:numFmt w:val="bullet"/>
      <w:lvlText w:val="o"/>
      <w:lvlJc w:val="left"/>
      <w:pPr>
        <w:tabs>
          <w:tab w:val="num" w:pos="4350"/>
        </w:tabs>
        <w:ind w:left="4350" w:hanging="390"/>
      </w:pPr>
      <w:rPr>
        <w:rFonts w:ascii="Helvetica Neue" w:eastAsia="Helvetica Neue" w:hAnsi="Helvetica Neue" w:cs="Helvetica Neue"/>
        <w:position w:val="0"/>
        <w:sz w:val="26"/>
        <w:szCs w:val="26"/>
      </w:rPr>
    </w:lvl>
    <w:lvl w:ilvl="5">
      <w:start w:val="1"/>
      <w:numFmt w:val="bullet"/>
      <w:lvlText w:val="▪"/>
      <w:lvlJc w:val="left"/>
      <w:pPr>
        <w:tabs>
          <w:tab w:val="num" w:pos="5070"/>
        </w:tabs>
        <w:ind w:left="5070" w:hanging="390"/>
      </w:pPr>
      <w:rPr>
        <w:rFonts w:ascii="Helvetica Neue" w:eastAsia="Helvetica Neue" w:hAnsi="Helvetica Neue" w:cs="Helvetica Neue"/>
        <w:position w:val="0"/>
        <w:sz w:val="26"/>
        <w:szCs w:val="26"/>
      </w:rPr>
    </w:lvl>
    <w:lvl w:ilvl="6">
      <w:start w:val="1"/>
      <w:numFmt w:val="bullet"/>
      <w:lvlText w:val="•"/>
      <w:lvlJc w:val="left"/>
      <w:pPr>
        <w:tabs>
          <w:tab w:val="num" w:pos="5790"/>
        </w:tabs>
        <w:ind w:left="5790" w:hanging="390"/>
      </w:pPr>
      <w:rPr>
        <w:rFonts w:ascii="Helvetica Neue" w:eastAsia="Helvetica Neue" w:hAnsi="Helvetica Neue" w:cs="Helvetica Neue"/>
        <w:position w:val="0"/>
        <w:sz w:val="26"/>
        <w:szCs w:val="26"/>
      </w:rPr>
    </w:lvl>
    <w:lvl w:ilvl="7">
      <w:start w:val="1"/>
      <w:numFmt w:val="bullet"/>
      <w:lvlText w:val="o"/>
      <w:lvlJc w:val="left"/>
      <w:pPr>
        <w:tabs>
          <w:tab w:val="num" w:pos="6510"/>
        </w:tabs>
        <w:ind w:left="6510" w:hanging="390"/>
      </w:pPr>
      <w:rPr>
        <w:rFonts w:ascii="Helvetica Neue" w:eastAsia="Helvetica Neue" w:hAnsi="Helvetica Neue" w:cs="Helvetica Neue"/>
        <w:position w:val="0"/>
        <w:sz w:val="26"/>
        <w:szCs w:val="26"/>
      </w:rPr>
    </w:lvl>
    <w:lvl w:ilvl="8">
      <w:start w:val="1"/>
      <w:numFmt w:val="bullet"/>
      <w:lvlText w:val="▪"/>
      <w:lvlJc w:val="left"/>
      <w:pPr>
        <w:tabs>
          <w:tab w:val="num" w:pos="7230"/>
        </w:tabs>
        <w:ind w:left="7230" w:hanging="390"/>
      </w:pPr>
      <w:rPr>
        <w:rFonts w:ascii="Helvetica Neue" w:eastAsia="Helvetica Neue" w:hAnsi="Helvetica Neue" w:cs="Helvetica Neue"/>
        <w:position w:val="0"/>
        <w:sz w:val="26"/>
        <w:szCs w:val="26"/>
      </w:rPr>
    </w:lvl>
  </w:abstractNum>
  <w:abstractNum w:abstractNumId="2">
    <w:nsid w:val="45A33D28"/>
    <w:multiLevelType w:val="multilevel"/>
    <w:tmpl w:val="E74864E6"/>
    <w:lvl w:ilvl="0">
      <w:numFmt w:val="bullet"/>
      <w:lvlText w:val="•"/>
      <w:lvlJc w:val="left"/>
      <w:pPr>
        <w:tabs>
          <w:tab w:val="num" w:pos="1440"/>
        </w:tabs>
        <w:ind w:left="1440" w:hanging="360"/>
      </w:pPr>
      <w:rPr>
        <w:position w:val="0"/>
        <w:sz w:val="22"/>
        <w:szCs w:val="22"/>
        <w:rtl w:val="0"/>
      </w:rPr>
    </w:lvl>
    <w:lvl w:ilvl="1">
      <w:start w:val="1"/>
      <w:numFmt w:val="bullet"/>
      <w:lvlText w:val="o"/>
      <w:lvlJc w:val="left"/>
      <w:pPr>
        <w:tabs>
          <w:tab w:val="num" w:pos="2190"/>
        </w:tabs>
        <w:ind w:left="2190" w:hanging="390"/>
      </w:pPr>
      <w:rPr>
        <w:position w:val="0"/>
        <w:sz w:val="26"/>
        <w:szCs w:val="26"/>
        <w:rtl w:val="0"/>
      </w:rPr>
    </w:lvl>
    <w:lvl w:ilvl="2">
      <w:start w:val="1"/>
      <w:numFmt w:val="bullet"/>
      <w:lvlText w:val="▪"/>
      <w:lvlJc w:val="left"/>
      <w:pPr>
        <w:tabs>
          <w:tab w:val="num" w:pos="2910"/>
        </w:tabs>
        <w:ind w:left="2910" w:hanging="390"/>
      </w:pPr>
      <w:rPr>
        <w:position w:val="0"/>
        <w:sz w:val="26"/>
        <w:szCs w:val="26"/>
        <w:rtl w:val="0"/>
      </w:rPr>
    </w:lvl>
    <w:lvl w:ilvl="3">
      <w:start w:val="1"/>
      <w:numFmt w:val="bullet"/>
      <w:lvlText w:val="•"/>
      <w:lvlJc w:val="left"/>
      <w:pPr>
        <w:tabs>
          <w:tab w:val="num" w:pos="3630"/>
        </w:tabs>
        <w:ind w:left="3630" w:hanging="390"/>
      </w:pPr>
      <w:rPr>
        <w:position w:val="0"/>
        <w:sz w:val="26"/>
        <w:szCs w:val="26"/>
        <w:rtl w:val="0"/>
      </w:rPr>
    </w:lvl>
    <w:lvl w:ilvl="4">
      <w:start w:val="1"/>
      <w:numFmt w:val="bullet"/>
      <w:lvlText w:val="o"/>
      <w:lvlJc w:val="left"/>
      <w:pPr>
        <w:tabs>
          <w:tab w:val="num" w:pos="4350"/>
        </w:tabs>
        <w:ind w:left="4350" w:hanging="390"/>
      </w:pPr>
      <w:rPr>
        <w:position w:val="0"/>
        <w:sz w:val="26"/>
        <w:szCs w:val="26"/>
        <w:rtl w:val="0"/>
      </w:rPr>
    </w:lvl>
    <w:lvl w:ilvl="5">
      <w:start w:val="1"/>
      <w:numFmt w:val="bullet"/>
      <w:lvlText w:val="▪"/>
      <w:lvlJc w:val="left"/>
      <w:pPr>
        <w:tabs>
          <w:tab w:val="num" w:pos="5070"/>
        </w:tabs>
        <w:ind w:left="5070" w:hanging="390"/>
      </w:pPr>
      <w:rPr>
        <w:position w:val="0"/>
        <w:sz w:val="26"/>
        <w:szCs w:val="26"/>
        <w:rtl w:val="0"/>
      </w:rPr>
    </w:lvl>
    <w:lvl w:ilvl="6">
      <w:start w:val="1"/>
      <w:numFmt w:val="bullet"/>
      <w:lvlText w:val="•"/>
      <w:lvlJc w:val="left"/>
      <w:pPr>
        <w:tabs>
          <w:tab w:val="num" w:pos="5790"/>
        </w:tabs>
        <w:ind w:left="5790" w:hanging="390"/>
      </w:pPr>
      <w:rPr>
        <w:position w:val="0"/>
        <w:sz w:val="26"/>
        <w:szCs w:val="26"/>
        <w:rtl w:val="0"/>
      </w:rPr>
    </w:lvl>
    <w:lvl w:ilvl="7">
      <w:start w:val="1"/>
      <w:numFmt w:val="bullet"/>
      <w:lvlText w:val="o"/>
      <w:lvlJc w:val="left"/>
      <w:pPr>
        <w:tabs>
          <w:tab w:val="num" w:pos="6510"/>
        </w:tabs>
        <w:ind w:left="6510" w:hanging="390"/>
      </w:pPr>
      <w:rPr>
        <w:position w:val="0"/>
        <w:sz w:val="26"/>
        <w:szCs w:val="26"/>
        <w:rtl w:val="0"/>
      </w:rPr>
    </w:lvl>
    <w:lvl w:ilvl="8">
      <w:start w:val="1"/>
      <w:numFmt w:val="bullet"/>
      <w:lvlText w:val="▪"/>
      <w:lvlJc w:val="left"/>
      <w:pPr>
        <w:tabs>
          <w:tab w:val="num" w:pos="7230"/>
        </w:tabs>
        <w:ind w:left="7230" w:hanging="390"/>
      </w:pPr>
      <w:rPr>
        <w:position w:val="0"/>
        <w:sz w:val="26"/>
        <w:szCs w:val="26"/>
        <w:rtl w:val="0"/>
      </w:rPr>
    </w:lvl>
  </w:abstractNum>
  <w:abstractNum w:abstractNumId="3">
    <w:nsid w:val="5B911276"/>
    <w:multiLevelType w:val="multilevel"/>
    <w:tmpl w:val="EDB4D57C"/>
    <w:lvl w:ilvl="0">
      <w:numFmt w:val="bullet"/>
      <w:lvlText w:val="•"/>
      <w:lvlJc w:val="left"/>
      <w:pPr>
        <w:tabs>
          <w:tab w:val="num" w:pos="1440"/>
        </w:tabs>
        <w:ind w:left="1440" w:hanging="360"/>
      </w:pPr>
      <w:rPr>
        <w:position w:val="0"/>
        <w:sz w:val="22"/>
        <w:szCs w:val="22"/>
        <w:rtl w:val="0"/>
      </w:rPr>
    </w:lvl>
    <w:lvl w:ilvl="1">
      <w:start w:val="1"/>
      <w:numFmt w:val="bullet"/>
      <w:lvlText w:val="o"/>
      <w:lvlJc w:val="left"/>
      <w:pPr>
        <w:tabs>
          <w:tab w:val="num" w:pos="2190"/>
        </w:tabs>
        <w:ind w:left="2190" w:hanging="390"/>
      </w:pPr>
      <w:rPr>
        <w:position w:val="0"/>
        <w:sz w:val="26"/>
        <w:szCs w:val="26"/>
        <w:rtl w:val="0"/>
      </w:rPr>
    </w:lvl>
    <w:lvl w:ilvl="2">
      <w:start w:val="1"/>
      <w:numFmt w:val="bullet"/>
      <w:lvlText w:val="▪"/>
      <w:lvlJc w:val="left"/>
      <w:pPr>
        <w:tabs>
          <w:tab w:val="num" w:pos="2910"/>
        </w:tabs>
        <w:ind w:left="2910" w:hanging="390"/>
      </w:pPr>
      <w:rPr>
        <w:position w:val="0"/>
        <w:sz w:val="26"/>
        <w:szCs w:val="26"/>
        <w:rtl w:val="0"/>
      </w:rPr>
    </w:lvl>
    <w:lvl w:ilvl="3">
      <w:start w:val="1"/>
      <w:numFmt w:val="bullet"/>
      <w:lvlText w:val="•"/>
      <w:lvlJc w:val="left"/>
      <w:pPr>
        <w:tabs>
          <w:tab w:val="num" w:pos="3630"/>
        </w:tabs>
        <w:ind w:left="3630" w:hanging="390"/>
      </w:pPr>
      <w:rPr>
        <w:position w:val="0"/>
        <w:sz w:val="26"/>
        <w:szCs w:val="26"/>
        <w:rtl w:val="0"/>
      </w:rPr>
    </w:lvl>
    <w:lvl w:ilvl="4">
      <w:start w:val="1"/>
      <w:numFmt w:val="bullet"/>
      <w:lvlText w:val="o"/>
      <w:lvlJc w:val="left"/>
      <w:pPr>
        <w:tabs>
          <w:tab w:val="num" w:pos="4350"/>
        </w:tabs>
        <w:ind w:left="4350" w:hanging="390"/>
      </w:pPr>
      <w:rPr>
        <w:position w:val="0"/>
        <w:sz w:val="26"/>
        <w:szCs w:val="26"/>
        <w:rtl w:val="0"/>
      </w:rPr>
    </w:lvl>
    <w:lvl w:ilvl="5">
      <w:start w:val="1"/>
      <w:numFmt w:val="bullet"/>
      <w:lvlText w:val="▪"/>
      <w:lvlJc w:val="left"/>
      <w:pPr>
        <w:tabs>
          <w:tab w:val="num" w:pos="5070"/>
        </w:tabs>
        <w:ind w:left="5070" w:hanging="390"/>
      </w:pPr>
      <w:rPr>
        <w:position w:val="0"/>
        <w:sz w:val="26"/>
        <w:szCs w:val="26"/>
        <w:rtl w:val="0"/>
      </w:rPr>
    </w:lvl>
    <w:lvl w:ilvl="6">
      <w:start w:val="1"/>
      <w:numFmt w:val="bullet"/>
      <w:lvlText w:val="•"/>
      <w:lvlJc w:val="left"/>
      <w:pPr>
        <w:tabs>
          <w:tab w:val="num" w:pos="5790"/>
        </w:tabs>
        <w:ind w:left="5790" w:hanging="390"/>
      </w:pPr>
      <w:rPr>
        <w:position w:val="0"/>
        <w:sz w:val="26"/>
        <w:szCs w:val="26"/>
        <w:rtl w:val="0"/>
      </w:rPr>
    </w:lvl>
    <w:lvl w:ilvl="7">
      <w:start w:val="1"/>
      <w:numFmt w:val="bullet"/>
      <w:lvlText w:val="o"/>
      <w:lvlJc w:val="left"/>
      <w:pPr>
        <w:tabs>
          <w:tab w:val="num" w:pos="6510"/>
        </w:tabs>
        <w:ind w:left="6510" w:hanging="390"/>
      </w:pPr>
      <w:rPr>
        <w:position w:val="0"/>
        <w:sz w:val="26"/>
        <w:szCs w:val="26"/>
        <w:rtl w:val="0"/>
      </w:rPr>
    </w:lvl>
    <w:lvl w:ilvl="8">
      <w:start w:val="1"/>
      <w:numFmt w:val="bullet"/>
      <w:lvlText w:val="▪"/>
      <w:lvlJc w:val="left"/>
      <w:pPr>
        <w:tabs>
          <w:tab w:val="num" w:pos="7230"/>
        </w:tabs>
        <w:ind w:left="7230" w:hanging="390"/>
      </w:pPr>
      <w:rPr>
        <w:position w:val="0"/>
        <w:sz w:val="26"/>
        <w:szCs w:val="26"/>
        <w:rtl w:val="0"/>
      </w:rPr>
    </w:lvl>
  </w:abstractNum>
  <w:abstractNum w:abstractNumId="4">
    <w:nsid w:val="76CE11B7"/>
    <w:multiLevelType w:val="hybridMultilevel"/>
    <w:tmpl w:val="A11C3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9AC7C1D"/>
    <w:multiLevelType w:val="multilevel"/>
    <w:tmpl w:val="855A5206"/>
    <w:lvl w:ilvl="0">
      <w:start w:val="1"/>
      <w:numFmt w:val="bullet"/>
      <w:lvlText w:val="•"/>
      <w:lvlJc w:val="left"/>
      <w:pPr>
        <w:tabs>
          <w:tab w:val="num" w:pos="1440"/>
        </w:tabs>
        <w:ind w:left="1440" w:hanging="360"/>
      </w:pPr>
      <w:rPr>
        <w:position w:val="0"/>
        <w:sz w:val="26"/>
        <w:szCs w:val="26"/>
        <w:rtl w:val="0"/>
      </w:rPr>
    </w:lvl>
    <w:lvl w:ilvl="1">
      <w:start w:val="1"/>
      <w:numFmt w:val="bullet"/>
      <w:lvlText w:val="o"/>
      <w:lvlJc w:val="left"/>
      <w:pPr>
        <w:tabs>
          <w:tab w:val="num" w:pos="2190"/>
        </w:tabs>
        <w:ind w:left="2190" w:hanging="390"/>
      </w:pPr>
      <w:rPr>
        <w:position w:val="0"/>
        <w:sz w:val="26"/>
        <w:szCs w:val="26"/>
        <w:rtl w:val="0"/>
      </w:rPr>
    </w:lvl>
    <w:lvl w:ilvl="2">
      <w:start w:val="1"/>
      <w:numFmt w:val="bullet"/>
      <w:lvlText w:val="▪"/>
      <w:lvlJc w:val="left"/>
      <w:pPr>
        <w:tabs>
          <w:tab w:val="num" w:pos="2910"/>
        </w:tabs>
        <w:ind w:left="2910" w:hanging="390"/>
      </w:pPr>
      <w:rPr>
        <w:position w:val="0"/>
        <w:sz w:val="26"/>
        <w:szCs w:val="26"/>
        <w:rtl w:val="0"/>
      </w:rPr>
    </w:lvl>
    <w:lvl w:ilvl="3">
      <w:start w:val="1"/>
      <w:numFmt w:val="bullet"/>
      <w:lvlText w:val="•"/>
      <w:lvlJc w:val="left"/>
      <w:pPr>
        <w:tabs>
          <w:tab w:val="num" w:pos="3630"/>
        </w:tabs>
        <w:ind w:left="3630" w:hanging="390"/>
      </w:pPr>
      <w:rPr>
        <w:position w:val="0"/>
        <w:sz w:val="26"/>
        <w:szCs w:val="26"/>
        <w:rtl w:val="0"/>
      </w:rPr>
    </w:lvl>
    <w:lvl w:ilvl="4">
      <w:start w:val="1"/>
      <w:numFmt w:val="bullet"/>
      <w:lvlText w:val="o"/>
      <w:lvlJc w:val="left"/>
      <w:pPr>
        <w:tabs>
          <w:tab w:val="num" w:pos="4350"/>
        </w:tabs>
        <w:ind w:left="4350" w:hanging="390"/>
      </w:pPr>
      <w:rPr>
        <w:position w:val="0"/>
        <w:sz w:val="26"/>
        <w:szCs w:val="26"/>
        <w:rtl w:val="0"/>
      </w:rPr>
    </w:lvl>
    <w:lvl w:ilvl="5">
      <w:start w:val="1"/>
      <w:numFmt w:val="bullet"/>
      <w:lvlText w:val="▪"/>
      <w:lvlJc w:val="left"/>
      <w:pPr>
        <w:tabs>
          <w:tab w:val="num" w:pos="5070"/>
        </w:tabs>
        <w:ind w:left="5070" w:hanging="390"/>
      </w:pPr>
      <w:rPr>
        <w:position w:val="0"/>
        <w:sz w:val="26"/>
        <w:szCs w:val="26"/>
        <w:rtl w:val="0"/>
      </w:rPr>
    </w:lvl>
    <w:lvl w:ilvl="6">
      <w:start w:val="1"/>
      <w:numFmt w:val="bullet"/>
      <w:lvlText w:val="•"/>
      <w:lvlJc w:val="left"/>
      <w:pPr>
        <w:tabs>
          <w:tab w:val="num" w:pos="5790"/>
        </w:tabs>
        <w:ind w:left="5790" w:hanging="390"/>
      </w:pPr>
      <w:rPr>
        <w:position w:val="0"/>
        <w:sz w:val="26"/>
        <w:szCs w:val="26"/>
        <w:rtl w:val="0"/>
      </w:rPr>
    </w:lvl>
    <w:lvl w:ilvl="7">
      <w:start w:val="1"/>
      <w:numFmt w:val="bullet"/>
      <w:lvlText w:val="o"/>
      <w:lvlJc w:val="left"/>
      <w:pPr>
        <w:tabs>
          <w:tab w:val="num" w:pos="6510"/>
        </w:tabs>
        <w:ind w:left="6510" w:hanging="390"/>
      </w:pPr>
      <w:rPr>
        <w:position w:val="0"/>
        <w:sz w:val="26"/>
        <w:szCs w:val="26"/>
        <w:rtl w:val="0"/>
      </w:rPr>
    </w:lvl>
    <w:lvl w:ilvl="8">
      <w:start w:val="1"/>
      <w:numFmt w:val="bullet"/>
      <w:lvlText w:val="▪"/>
      <w:lvlJc w:val="left"/>
      <w:pPr>
        <w:tabs>
          <w:tab w:val="num" w:pos="7230"/>
        </w:tabs>
        <w:ind w:left="7230" w:hanging="390"/>
      </w:pPr>
      <w:rPr>
        <w:position w:val="0"/>
        <w:sz w:val="26"/>
        <w:szCs w:val="26"/>
        <w:rtl w:val="0"/>
      </w:rPr>
    </w:lvl>
  </w:abstractNum>
  <w:num w:numId="1">
    <w:abstractNumId w:val="5"/>
  </w:num>
  <w:num w:numId="2">
    <w:abstractNumId w:val="0"/>
  </w:num>
  <w:num w:numId="3">
    <w:abstractNumId w:val="3"/>
  </w:num>
  <w:num w:numId="4">
    <w:abstractNumId w:val="2"/>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revisionView w:formatting="0"/>
  <w:doNotTrackMoves/>
  <w:defaultTabStop w:val="720"/>
  <w:characterSpacingControl w:val="doNotCompress"/>
  <w:compat/>
  <w:rsids>
    <w:rsidRoot w:val="00EB3AA9"/>
    <w:rsid w:val="007456E7"/>
    <w:rsid w:val="00B12DBB"/>
    <w:rsid w:val="00EB3AA9"/>
  </w:rsids>
  <m:mathPr>
    <m:mathFont m:val="Times New Roman"/>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B3AA9"/>
    <w:rPr>
      <w:sz w:val="24"/>
      <w:szCs w:val="24"/>
      <w:lang w:val="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rsid w:val="00EB3AA9"/>
    <w:rPr>
      <w:u w:val="single"/>
    </w:rPr>
  </w:style>
  <w:style w:type="paragraph" w:customStyle="1" w:styleId="HeaderFooter">
    <w:name w:val="Header &amp; Footer"/>
    <w:rsid w:val="00EB3AA9"/>
    <w:pPr>
      <w:tabs>
        <w:tab w:val="right" w:pos="9020"/>
      </w:tabs>
    </w:pPr>
    <w:rPr>
      <w:rFonts w:ascii="Helvetica" w:hAnsi="Arial Unicode MS" w:cs="Arial Unicode MS"/>
      <w:color w:val="000000"/>
      <w:sz w:val="24"/>
      <w:szCs w:val="24"/>
    </w:rPr>
  </w:style>
  <w:style w:type="paragraph" w:customStyle="1" w:styleId="BodyA">
    <w:name w:val="Body A"/>
    <w:rsid w:val="00EB3AA9"/>
    <w:rPr>
      <w:rFonts w:ascii="Helvetica Neue" w:hAnsi="Arial Unicode MS" w:cs="Arial Unicode MS"/>
      <w:color w:val="000000"/>
      <w:sz w:val="22"/>
      <w:szCs w:val="22"/>
      <w:u w:color="000000"/>
      <w:lang w:val="en-US"/>
    </w:rPr>
  </w:style>
  <w:style w:type="paragraph" w:customStyle="1" w:styleId="Body">
    <w:name w:val="Body"/>
    <w:rsid w:val="00EB3AA9"/>
    <w:rPr>
      <w:rFonts w:hAnsi="Arial Unicode MS" w:cs="Arial Unicode MS"/>
      <w:color w:val="000000"/>
      <w:sz w:val="24"/>
      <w:szCs w:val="24"/>
      <w:u w:color="000000"/>
      <w:lang w:val="en-US"/>
    </w:rPr>
  </w:style>
  <w:style w:type="numbering" w:customStyle="1" w:styleId="List0">
    <w:name w:val="List 0"/>
    <w:basedOn w:val="ImportedStyle1"/>
    <w:rsid w:val="00EB3AA9"/>
    <w:pPr>
      <w:numPr>
        <w:numId w:val="5"/>
      </w:numPr>
    </w:pPr>
  </w:style>
  <w:style w:type="numbering" w:customStyle="1" w:styleId="ImportedStyle1">
    <w:name w:val="Imported Style 1"/>
    <w:rsid w:val="00EB3AA9"/>
  </w:style>
  <w:style w:type="paragraph" w:styleId="ListParagraph">
    <w:name w:val="List Paragraph"/>
    <w:rsid w:val="00EB3AA9"/>
    <w:pPr>
      <w:ind w:left="720"/>
    </w:pPr>
    <w:rPr>
      <w:rFonts w:hAnsi="Arial Unicode MS" w:cs="Arial Unicode MS"/>
      <w:color w:val="000000"/>
      <w:sz w:val="24"/>
      <w:szCs w:val="24"/>
      <w:u w:color="000000"/>
      <w:lang w:val="en-US"/>
    </w:rPr>
  </w:style>
  <w:style w:type="character" w:customStyle="1" w:styleId="None">
    <w:name w:val="None"/>
    <w:rsid w:val="00EB3AA9"/>
  </w:style>
  <w:style w:type="character" w:customStyle="1" w:styleId="Hyperlink0">
    <w:name w:val="Hyperlink.0"/>
    <w:basedOn w:val="None"/>
    <w:rsid w:val="00EB3AA9"/>
    <w:rPr>
      <w:color w:val="0000FF"/>
      <w:sz w:val="26"/>
      <w:szCs w:val="26"/>
      <w:u w:val="single" w:color="0000FF"/>
    </w:rPr>
  </w:style>
  <w:style w:type="paragraph" w:customStyle="1" w:styleId="Default">
    <w:name w:val="Default"/>
    <w:rsid w:val="00EB3AA9"/>
    <w:rPr>
      <w:rFonts w:ascii="Helvetica Neue" w:hAnsi="Arial Unicode MS" w:cs="Arial Unicode MS"/>
      <w:color w:val="000000"/>
      <w:sz w:val="22"/>
      <w:szCs w:val="22"/>
      <w:u w:color="000000"/>
      <w:lang w:val="en-US"/>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alexia.holt@covepark.org" TargetMode="External"/><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covepark.org/" TargetMode="External"/><Relationship Id="rId6" Type="http://schemas.openxmlformats.org/officeDocument/2006/relationships/hyperlink" Target="https://edinburghsculpture.org/" TargetMode="External"/><Relationship Id="rId7" Type="http://schemas.openxmlformats.org/officeDocument/2006/relationships/hyperlink" Target="http://hospitalfield.org.uk/" TargetMode="External"/><Relationship Id="rId8" Type="http://schemas.openxmlformats.org/officeDocument/2006/relationships/hyperlink" Target="mailto:alexia.holt@covepark.org"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1095</Words>
  <Characters>6244</Characters>
  <Application>Microsoft Macintosh Word</Application>
  <DocSecurity>0</DocSecurity>
  <Lines>52</Lines>
  <Paragraphs>12</Paragraphs>
  <ScaleCrop>false</ScaleCrop>
  <Company>Cove Park</Company>
  <LinksUpToDate>false</LinksUpToDate>
  <CharactersWithSpaces>7668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Alexia Holt</cp:lastModifiedBy>
  <cp:revision>2</cp:revision>
  <cp:lastPrinted>2018-08-21T09:45:00Z</cp:lastPrinted>
  <dcterms:created xsi:type="dcterms:W3CDTF">2018-08-21T08:13:00Z</dcterms:created>
  <dcterms:modified xsi:type="dcterms:W3CDTF">2018-08-21T09:51:00Z</dcterms:modified>
</cp:coreProperties>
</file>